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AC42A6" w14:textId="77777777" w:rsidR="008A0564" w:rsidRPr="009163B2" w:rsidRDefault="008A0564" w:rsidP="009163B2">
      <w:pPr>
        <w:autoSpaceDE w:val="0"/>
        <w:autoSpaceDN w:val="0"/>
        <w:adjustRightInd w:val="0"/>
        <w:spacing w:after="0" w:line="276" w:lineRule="auto"/>
        <w:jc w:val="center"/>
        <w:rPr>
          <w:rFonts w:ascii="Times New Roman" w:hAnsi="Times New Roman" w:cs="Times New Roman"/>
          <w:b/>
          <w:sz w:val="28"/>
          <w:szCs w:val="28"/>
        </w:rPr>
      </w:pPr>
      <w:r w:rsidRPr="009163B2">
        <w:rPr>
          <w:rFonts w:ascii="Times New Roman" w:hAnsi="Times New Roman" w:cs="Times New Roman"/>
          <w:b/>
          <w:sz w:val="28"/>
          <w:szCs w:val="28"/>
        </w:rPr>
        <w:t>Муниципальный этап олимпиады по Мировой художественной культуре</w:t>
      </w:r>
    </w:p>
    <w:p w14:paraId="2C859C18" w14:textId="6BBC7BAB" w:rsidR="008A0564" w:rsidRPr="009163B2" w:rsidRDefault="008A0564" w:rsidP="009163B2">
      <w:pPr>
        <w:spacing w:after="0" w:line="276" w:lineRule="auto"/>
        <w:jc w:val="center"/>
        <w:rPr>
          <w:rFonts w:ascii="Times New Roman" w:hAnsi="Times New Roman" w:cs="Times New Roman"/>
          <w:sz w:val="28"/>
          <w:szCs w:val="28"/>
        </w:rPr>
      </w:pPr>
      <w:r w:rsidRPr="009163B2">
        <w:rPr>
          <w:rFonts w:ascii="Times New Roman" w:hAnsi="Times New Roman" w:cs="Times New Roman"/>
          <w:sz w:val="28"/>
          <w:szCs w:val="28"/>
        </w:rPr>
        <w:t xml:space="preserve">Для </w:t>
      </w:r>
      <w:r w:rsidR="000F0274" w:rsidRPr="001E7E75">
        <w:rPr>
          <w:rFonts w:ascii="Times New Roman" w:hAnsi="Times New Roman" w:cs="Times New Roman"/>
          <w:sz w:val="28"/>
          <w:szCs w:val="28"/>
        </w:rPr>
        <w:t>9</w:t>
      </w:r>
      <w:r w:rsidRPr="009163B2">
        <w:rPr>
          <w:rFonts w:ascii="Times New Roman" w:hAnsi="Times New Roman" w:cs="Times New Roman"/>
          <w:sz w:val="28"/>
          <w:szCs w:val="28"/>
        </w:rPr>
        <w:t xml:space="preserve"> классов</w:t>
      </w:r>
    </w:p>
    <w:p w14:paraId="5B1E8805" w14:textId="77777777" w:rsidR="008A0564" w:rsidRPr="00F03B3C" w:rsidRDefault="008A0564" w:rsidP="009163B2">
      <w:pPr>
        <w:autoSpaceDE w:val="0"/>
        <w:autoSpaceDN w:val="0"/>
        <w:adjustRightInd w:val="0"/>
        <w:spacing w:before="240" w:after="240" w:line="276" w:lineRule="auto"/>
        <w:jc w:val="center"/>
        <w:rPr>
          <w:rFonts w:ascii="Times New Roman" w:hAnsi="Times New Roman" w:cs="Times New Roman"/>
          <w:b/>
          <w:bCs/>
          <w:sz w:val="24"/>
          <w:szCs w:val="24"/>
        </w:rPr>
      </w:pPr>
      <w:r w:rsidRPr="00F03B3C">
        <w:rPr>
          <w:rFonts w:ascii="Times New Roman" w:hAnsi="Times New Roman" w:cs="Times New Roman"/>
          <w:b/>
          <w:bCs/>
          <w:sz w:val="24"/>
          <w:szCs w:val="24"/>
        </w:rPr>
        <w:t xml:space="preserve">Задания </w:t>
      </w:r>
      <w:r w:rsidRPr="00F03B3C">
        <w:rPr>
          <w:rFonts w:ascii="Times New Roman" w:hAnsi="Times New Roman" w:cs="Times New Roman"/>
          <w:b/>
          <w:bCs/>
          <w:sz w:val="24"/>
          <w:szCs w:val="24"/>
          <w:u w:val="single"/>
        </w:rPr>
        <w:t>первого типа</w:t>
      </w:r>
      <w:r w:rsidRPr="00F03B3C">
        <w:rPr>
          <w:rFonts w:ascii="Times New Roman" w:hAnsi="Times New Roman" w:cs="Times New Roman"/>
          <w:b/>
          <w:bCs/>
          <w:sz w:val="24"/>
          <w:szCs w:val="24"/>
        </w:rPr>
        <w:t xml:space="preserve"> муниципального этапа</w:t>
      </w:r>
    </w:p>
    <w:p w14:paraId="5025F55E" w14:textId="46E5BA11" w:rsidR="008D51A2" w:rsidRPr="00F03B3C" w:rsidRDefault="000F0274" w:rsidP="009163B2">
      <w:pPr>
        <w:autoSpaceDE w:val="0"/>
        <w:autoSpaceDN w:val="0"/>
        <w:adjustRightInd w:val="0"/>
        <w:spacing w:before="120" w:after="120" w:line="276" w:lineRule="auto"/>
        <w:ind w:firstLine="709"/>
        <w:jc w:val="both"/>
        <w:rPr>
          <w:rFonts w:ascii="Times New Roman" w:hAnsi="Times New Roman" w:cs="Times New Roman"/>
          <w:b/>
          <w:bCs/>
          <w:sz w:val="24"/>
          <w:szCs w:val="24"/>
        </w:rPr>
      </w:pPr>
      <w:r w:rsidRPr="000F0274">
        <w:rPr>
          <w:rFonts w:ascii="Times New Roman" w:hAnsi="Times New Roman" w:cs="Times New Roman"/>
          <w:b/>
          <w:bCs/>
          <w:sz w:val="24"/>
          <w:szCs w:val="24"/>
        </w:rPr>
        <w:t>Перед Вами 3 слова и/или словосочетания. Впишите их в таблицу.</w:t>
      </w:r>
    </w:p>
    <w:p w14:paraId="1622D67B" w14:textId="3206EDEF" w:rsidR="00F21D24" w:rsidRPr="009163B2" w:rsidRDefault="000F0274" w:rsidP="009163B2">
      <w:pPr>
        <w:pStyle w:val="a5"/>
        <w:numPr>
          <w:ilvl w:val="0"/>
          <w:numId w:val="11"/>
        </w:numPr>
        <w:adjustRightInd w:val="0"/>
        <w:spacing w:line="276" w:lineRule="auto"/>
        <w:rPr>
          <w:sz w:val="24"/>
          <w:szCs w:val="24"/>
        </w:rPr>
      </w:pPr>
      <w:r w:rsidRPr="000F0274">
        <w:rPr>
          <w:sz w:val="24"/>
          <w:szCs w:val="24"/>
        </w:rPr>
        <w:t>Кратко поясните в таблице смысл каждого слова или словосочетания.</w:t>
      </w:r>
    </w:p>
    <w:p w14:paraId="7FEE9D6D" w14:textId="5D2676DF" w:rsidR="00F21D24" w:rsidRPr="009163B2" w:rsidRDefault="000F0274" w:rsidP="009163B2">
      <w:pPr>
        <w:pStyle w:val="a5"/>
        <w:numPr>
          <w:ilvl w:val="0"/>
          <w:numId w:val="11"/>
        </w:numPr>
        <w:adjustRightInd w:val="0"/>
        <w:spacing w:line="276" w:lineRule="auto"/>
        <w:rPr>
          <w:sz w:val="24"/>
          <w:szCs w:val="24"/>
        </w:rPr>
      </w:pPr>
      <w:r w:rsidRPr="000F0274">
        <w:rPr>
          <w:sz w:val="24"/>
          <w:szCs w:val="24"/>
        </w:rPr>
        <w:t>Напишите, с какой культурно-исторической эпохой ассоциируются эти слова.</w:t>
      </w:r>
    </w:p>
    <w:p w14:paraId="0DD37A4F" w14:textId="2C81F59C" w:rsidR="00F21D24" w:rsidRPr="009163B2" w:rsidRDefault="000F0274" w:rsidP="009163B2">
      <w:pPr>
        <w:pStyle w:val="a5"/>
        <w:numPr>
          <w:ilvl w:val="0"/>
          <w:numId w:val="11"/>
        </w:numPr>
        <w:adjustRightInd w:val="0"/>
        <w:spacing w:line="276" w:lineRule="auto"/>
        <w:rPr>
          <w:sz w:val="24"/>
          <w:szCs w:val="24"/>
        </w:rPr>
      </w:pPr>
      <w:r w:rsidRPr="000F0274">
        <w:rPr>
          <w:sz w:val="24"/>
          <w:szCs w:val="24"/>
        </w:rPr>
        <w:t>Приведите ОДИН яркий пример культурного наследия определенной Вами эпохи. Дайте его краткую характеристику. Поясните выбор.</w:t>
      </w:r>
    </w:p>
    <w:p w14:paraId="0ADA08DC" w14:textId="506FB014" w:rsidR="00F21D24" w:rsidRDefault="000F0274" w:rsidP="009163B2">
      <w:pPr>
        <w:pStyle w:val="a5"/>
        <w:numPr>
          <w:ilvl w:val="0"/>
          <w:numId w:val="11"/>
        </w:numPr>
        <w:adjustRightInd w:val="0"/>
        <w:spacing w:line="276" w:lineRule="auto"/>
        <w:rPr>
          <w:sz w:val="24"/>
          <w:szCs w:val="24"/>
        </w:rPr>
      </w:pPr>
      <w:r w:rsidRPr="000F0274">
        <w:rPr>
          <w:sz w:val="24"/>
          <w:szCs w:val="24"/>
        </w:rPr>
        <w:t>Дополнительное творческое задание. Составьте проект выставки, на которой будут демонстрироваться экспонаты, связанные с заданием, или их аналоги.</w:t>
      </w:r>
    </w:p>
    <w:p w14:paraId="67C2D265" w14:textId="71D24618" w:rsidR="000F0274" w:rsidRDefault="000F0274" w:rsidP="000F0274">
      <w:pPr>
        <w:autoSpaceDE w:val="0"/>
        <w:autoSpaceDN w:val="0"/>
        <w:adjustRightInd w:val="0"/>
        <w:spacing w:before="120" w:after="120" w:line="276" w:lineRule="auto"/>
        <w:ind w:firstLine="709"/>
        <w:jc w:val="both"/>
        <w:rPr>
          <w:rFonts w:ascii="Times New Roman" w:hAnsi="Times New Roman" w:cs="Times New Roman"/>
          <w:sz w:val="24"/>
          <w:szCs w:val="24"/>
        </w:rPr>
      </w:pPr>
      <w:r w:rsidRPr="000F0274">
        <w:rPr>
          <w:rFonts w:ascii="Times New Roman" w:hAnsi="Times New Roman" w:cs="Times New Roman"/>
          <w:sz w:val="24"/>
          <w:szCs w:val="24"/>
        </w:rPr>
        <w:t>В проект входят: план экспозиции, перечень экспонатов, тематические дополнения (инсталляции, арт-объекты по теме выставки).</w:t>
      </w:r>
    </w:p>
    <w:p w14:paraId="2AD7F4A4" w14:textId="67ABC730" w:rsidR="000F0274" w:rsidRPr="000F0274" w:rsidRDefault="000F0274" w:rsidP="000F0274">
      <w:pPr>
        <w:autoSpaceDE w:val="0"/>
        <w:autoSpaceDN w:val="0"/>
        <w:adjustRightInd w:val="0"/>
        <w:spacing w:before="120" w:after="120" w:line="276" w:lineRule="auto"/>
        <w:jc w:val="both"/>
        <w:rPr>
          <w:rFonts w:ascii="Times New Roman" w:hAnsi="Times New Roman" w:cs="Times New Roman"/>
          <w:b/>
          <w:bCs/>
          <w:sz w:val="24"/>
          <w:szCs w:val="24"/>
        </w:rPr>
      </w:pPr>
      <w:r w:rsidRPr="000F0274">
        <w:rPr>
          <w:rFonts w:ascii="Times New Roman" w:hAnsi="Times New Roman" w:cs="Times New Roman"/>
          <w:b/>
          <w:bCs/>
          <w:sz w:val="24"/>
          <w:szCs w:val="24"/>
        </w:rPr>
        <w:t>Римская мифология, Форум, Колизей</w:t>
      </w:r>
    </w:p>
    <w:p w14:paraId="67BB4B02" w14:textId="77777777" w:rsidR="008D51A2" w:rsidRPr="00F03B3C" w:rsidRDefault="008D51A2" w:rsidP="009163B2">
      <w:pPr>
        <w:autoSpaceDE w:val="0"/>
        <w:autoSpaceDN w:val="0"/>
        <w:adjustRightInd w:val="0"/>
        <w:spacing w:before="120" w:after="120" w:line="240" w:lineRule="auto"/>
        <w:jc w:val="both"/>
        <w:rPr>
          <w:rFonts w:ascii="Times New Roman" w:hAnsi="Times New Roman" w:cs="Times New Roman"/>
          <w:sz w:val="24"/>
          <w:szCs w:val="24"/>
        </w:rPr>
      </w:pPr>
      <w:r w:rsidRPr="00F03B3C">
        <w:rPr>
          <w:rFonts w:ascii="Times New Roman" w:hAnsi="Times New Roman" w:cs="Times New Roman"/>
          <w:sz w:val="24"/>
          <w:szCs w:val="24"/>
        </w:rPr>
        <w:t>Ответы:</w:t>
      </w:r>
    </w:p>
    <w:tbl>
      <w:tblPr>
        <w:tblStyle w:val="ab"/>
        <w:tblW w:w="5000" w:type="pct"/>
        <w:tblLook w:val="04A0" w:firstRow="1" w:lastRow="0" w:firstColumn="1" w:lastColumn="0" w:noHBand="0" w:noVBand="1"/>
      </w:tblPr>
      <w:tblGrid>
        <w:gridCol w:w="2275"/>
        <w:gridCol w:w="8407"/>
      </w:tblGrid>
      <w:tr w:rsidR="008D51A2" w:rsidRPr="00790E51" w14:paraId="35D52D37" w14:textId="77777777" w:rsidTr="00DE5705">
        <w:trPr>
          <w:trHeight w:val="1361"/>
        </w:trPr>
        <w:tc>
          <w:tcPr>
            <w:tcW w:w="1065" w:type="pct"/>
            <w:vAlign w:val="center"/>
          </w:tcPr>
          <w:p w14:paraId="70474DE4" w14:textId="07D9E70F" w:rsidR="008D51A2" w:rsidRPr="00790E51" w:rsidRDefault="000F0274" w:rsidP="00DE5705">
            <w:pPr>
              <w:jc w:val="center"/>
              <w:rPr>
                <w:rFonts w:ascii="Times New Roman" w:hAnsi="Times New Roman" w:cs="Times New Roman"/>
              </w:rPr>
            </w:pPr>
            <w:r w:rsidRPr="000F0274">
              <w:rPr>
                <w:rFonts w:ascii="Times New Roman" w:hAnsi="Times New Roman" w:cs="Times New Roman"/>
                <w:b/>
                <w:bCs/>
              </w:rPr>
              <w:t>Слово или словосочетание</w:t>
            </w:r>
          </w:p>
        </w:tc>
        <w:tc>
          <w:tcPr>
            <w:tcW w:w="3935" w:type="pct"/>
            <w:vAlign w:val="center"/>
          </w:tcPr>
          <w:p w14:paraId="7A840588" w14:textId="1C5B2D0A" w:rsidR="008D51A2" w:rsidRPr="00790E51" w:rsidRDefault="000F0274" w:rsidP="00DE5705">
            <w:pPr>
              <w:jc w:val="center"/>
              <w:rPr>
                <w:rFonts w:ascii="Times New Roman" w:hAnsi="Times New Roman" w:cs="Times New Roman"/>
              </w:rPr>
            </w:pPr>
            <w:r w:rsidRPr="000F0274">
              <w:rPr>
                <w:rFonts w:ascii="Times New Roman" w:hAnsi="Times New Roman" w:cs="Times New Roman"/>
                <w:b/>
                <w:bCs/>
              </w:rPr>
              <w:t>Значение</w:t>
            </w:r>
          </w:p>
        </w:tc>
      </w:tr>
      <w:tr w:rsidR="00F21D24" w:rsidRPr="00790E51" w14:paraId="70CC6587" w14:textId="77777777" w:rsidTr="000F0274">
        <w:trPr>
          <w:trHeight w:val="1757"/>
        </w:trPr>
        <w:tc>
          <w:tcPr>
            <w:tcW w:w="1065" w:type="pct"/>
          </w:tcPr>
          <w:p w14:paraId="7A44F3EF" w14:textId="04315355" w:rsidR="00F21D24" w:rsidRPr="006F15D1" w:rsidRDefault="000F0274" w:rsidP="00DE5705">
            <w:pPr>
              <w:rPr>
                <w:rFonts w:ascii="Times New Roman" w:hAnsi="Times New Roman" w:cs="Times New Roman"/>
              </w:rPr>
            </w:pPr>
            <w:r w:rsidRPr="006F15D1">
              <w:rPr>
                <w:rFonts w:ascii="Times New Roman" w:hAnsi="Times New Roman" w:cs="Times New Roman"/>
              </w:rPr>
              <w:t>Римская мифология</w:t>
            </w:r>
          </w:p>
        </w:tc>
        <w:tc>
          <w:tcPr>
            <w:tcW w:w="3935" w:type="pct"/>
          </w:tcPr>
          <w:p w14:paraId="424F21B1" w14:textId="75CCD60D" w:rsidR="00F21D24" w:rsidRPr="00D27075" w:rsidRDefault="000F0274" w:rsidP="00DE5705">
            <w:pPr>
              <w:rPr>
                <w:rFonts w:ascii="Times New Roman" w:hAnsi="Times New Roman" w:cs="Times New Roman"/>
              </w:rPr>
            </w:pPr>
            <w:r w:rsidRPr="000F0274">
              <w:rPr>
                <w:rFonts w:ascii="Times New Roman" w:hAnsi="Times New Roman" w:cs="Times New Roman"/>
                <w:color w:val="FF0000"/>
                <w:shd w:val="clear" w:color="auto" w:fill="FFFFFF"/>
              </w:rPr>
              <w:t>Римская мифология представляет собой совокупность традиционных историй, относящихся к легендарному происхождению Древнего Рима и его религиозной системе, представленных в литературе и изобразительном искусстве римлян.</w:t>
            </w:r>
          </w:p>
        </w:tc>
      </w:tr>
      <w:tr w:rsidR="00F21D24" w:rsidRPr="00790E51" w14:paraId="7308EF26" w14:textId="77777777" w:rsidTr="000F0274">
        <w:trPr>
          <w:trHeight w:val="1757"/>
        </w:trPr>
        <w:tc>
          <w:tcPr>
            <w:tcW w:w="1065" w:type="pct"/>
          </w:tcPr>
          <w:p w14:paraId="190403D5" w14:textId="6067E50C" w:rsidR="00F21D24" w:rsidRPr="006F15D1" w:rsidRDefault="000F0274" w:rsidP="00DE5705">
            <w:pPr>
              <w:rPr>
                <w:rFonts w:ascii="Times New Roman" w:hAnsi="Times New Roman" w:cs="Times New Roman"/>
              </w:rPr>
            </w:pPr>
            <w:r w:rsidRPr="006F15D1">
              <w:rPr>
                <w:rFonts w:ascii="Times New Roman" w:hAnsi="Times New Roman" w:cs="Times New Roman"/>
              </w:rPr>
              <w:t>Форум</w:t>
            </w:r>
          </w:p>
        </w:tc>
        <w:tc>
          <w:tcPr>
            <w:tcW w:w="3935" w:type="pct"/>
          </w:tcPr>
          <w:p w14:paraId="4A13C211" w14:textId="4EC1EECE" w:rsidR="00F21D24" w:rsidRPr="00D27075" w:rsidRDefault="000F0274" w:rsidP="00DE5705">
            <w:pPr>
              <w:rPr>
                <w:rFonts w:ascii="Times New Roman" w:hAnsi="Times New Roman" w:cs="Times New Roman"/>
                <w:color w:val="FF0000"/>
              </w:rPr>
            </w:pPr>
            <w:r w:rsidRPr="000F0274">
              <w:rPr>
                <w:rFonts w:ascii="Times New Roman" w:hAnsi="Times New Roman" w:cs="Times New Roman"/>
                <w:color w:val="FF0000"/>
                <w:shd w:val="clear" w:color="auto" w:fill="FFFFFF"/>
              </w:rPr>
              <w:t>Фо́рум — типология общественного пространства в древнеримском градостроительстве; центральная городская площадь, сформированная несколькими общественными зданиями, где протекала общественная жизнь города, уличная жизнь под открытым небом, заключались сделки, велись переговоры.</w:t>
            </w:r>
          </w:p>
        </w:tc>
      </w:tr>
      <w:tr w:rsidR="00F21D24" w:rsidRPr="00790E51" w14:paraId="4884D3A0" w14:textId="77777777" w:rsidTr="006F15D1">
        <w:trPr>
          <w:trHeight w:val="2608"/>
        </w:trPr>
        <w:tc>
          <w:tcPr>
            <w:tcW w:w="1065" w:type="pct"/>
          </w:tcPr>
          <w:p w14:paraId="71E004A2" w14:textId="0A320B45" w:rsidR="00F21D24" w:rsidRPr="006F15D1" w:rsidRDefault="000F0274" w:rsidP="00DE5705">
            <w:pPr>
              <w:rPr>
                <w:rFonts w:ascii="Times New Roman" w:hAnsi="Times New Roman" w:cs="Times New Roman"/>
              </w:rPr>
            </w:pPr>
            <w:r w:rsidRPr="006F15D1">
              <w:rPr>
                <w:rFonts w:ascii="Times New Roman" w:hAnsi="Times New Roman" w:cs="Times New Roman"/>
              </w:rPr>
              <w:t>Колизей</w:t>
            </w:r>
            <w:r w:rsidR="00F21D24" w:rsidRPr="006F15D1">
              <w:rPr>
                <w:rFonts w:ascii="Times New Roman" w:hAnsi="Times New Roman" w:cs="Times New Roman"/>
              </w:rPr>
              <w:t xml:space="preserve"> </w:t>
            </w:r>
          </w:p>
        </w:tc>
        <w:tc>
          <w:tcPr>
            <w:tcW w:w="3935" w:type="pct"/>
          </w:tcPr>
          <w:p w14:paraId="14DFB7F1" w14:textId="77777777" w:rsidR="000F0274" w:rsidRPr="000705A2" w:rsidRDefault="000F0274" w:rsidP="000F0274">
            <w:pPr>
              <w:pStyle w:val="ac"/>
              <w:shd w:val="clear" w:color="auto" w:fill="FFFFFF"/>
              <w:spacing w:before="0" w:beforeAutospacing="0" w:after="0" w:afterAutospacing="0"/>
              <w:jc w:val="both"/>
              <w:rPr>
                <w:color w:val="FF0000"/>
                <w:sz w:val="22"/>
                <w:szCs w:val="22"/>
              </w:rPr>
            </w:pPr>
            <w:r w:rsidRPr="000705A2">
              <w:rPr>
                <w:b/>
                <w:bCs/>
                <w:color w:val="FF0000"/>
                <w:sz w:val="22"/>
                <w:szCs w:val="22"/>
              </w:rPr>
              <w:t>Колизе́й</w:t>
            </w:r>
            <w:r w:rsidRPr="000705A2">
              <w:rPr>
                <w:color w:val="FF0000"/>
                <w:sz w:val="22"/>
                <w:szCs w:val="22"/>
              </w:rPr>
              <w:t xml:space="preserve"> или </w:t>
            </w:r>
            <w:r w:rsidRPr="000705A2">
              <w:rPr>
                <w:b/>
                <w:bCs/>
                <w:color w:val="FF0000"/>
                <w:sz w:val="22"/>
                <w:szCs w:val="22"/>
              </w:rPr>
              <w:t>амфитеатр Флавиев</w:t>
            </w:r>
            <w:r w:rsidRPr="000705A2">
              <w:rPr>
                <w:color w:val="FF0000"/>
                <w:sz w:val="22"/>
                <w:szCs w:val="22"/>
              </w:rPr>
              <w:t>  — </w:t>
            </w:r>
            <w:hyperlink r:id="rId7" w:tooltip="Амфитеатр" w:history="1">
              <w:r w:rsidRPr="000705A2">
                <w:rPr>
                  <w:rStyle w:val="aa"/>
                  <w:color w:val="FF0000"/>
                  <w:sz w:val="22"/>
                  <w:szCs w:val="22"/>
                  <w:u w:val="none"/>
                </w:rPr>
                <w:t>амфитеатр</w:t>
              </w:r>
            </w:hyperlink>
            <w:r w:rsidRPr="000705A2">
              <w:rPr>
                <w:color w:val="FF0000"/>
                <w:sz w:val="22"/>
                <w:szCs w:val="22"/>
              </w:rPr>
              <w:t>, </w:t>
            </w:r>
            <w:hyperlink r:id="rId8" w:tooltip="Памятник архитектуры" w:history="1">
              <w:r w:rsidRPr="000705A2">
                <w:rPr>
                  <w:rStyle w:val="aa"/>
                  <w:color w:val="FF0000"/>
                  <w:sz w:val="22"/>
                  <w:szCs w:val="22"/>
                  <w:u w:val="none"/>
                </w:rPr>
                <w:t>памятник архитектуры</w:t>
              </w:r>
            </w:hyperlink>
            <w:r w:rsidRPr="000705A2">
              <w:rPr>
                <w:color w:val="FF0000"/>
                <w:sz w:val="22"/>
                <w:szCs w:val="22"/>
              </w:rPr>
              <w:t> </w:t>
            </w:r>
            <w:hyperlink r:id="rId9" w:tooltip="Древний Рим" w:history="1">
              <w:r w:rsidRPr="000705A2">
                <w:rPr>
                  <w:rStyle w:val="aa"/>
                  <w:color w:val="FF0000"/>
                  <w:sz w:val="22"/>
                  <w:szCs w:val="22"/>
                  <w:u w:val="none"/>
                </w:rPr>
                <w:t>Древнего Рима</w:t>
              </w:r>
            </w:hyperlink>
            <w:r w:rsidRPr="000705A2">
              <w:rPr>
                <w:color w:val="FF0000"/>
                <w:sz w:val="22"/>
                <w:szCs w:val="22"/>
              </w:rPr>
              <w:t>, наиболее известное и одно из самых грандиозных сооружений Древнего мира, сохранившихся до нашего времени</w:t>
            </w:r>
            <w:hyperlink r:id="rId10" w:anchor="cite_note-_5506bf6099e24175-1" w:history="1">
              <w:r w:rsidRPr="000705A2">
                <w:rPr>
                  <w:rStyle w:val="aa"/>
                  <w:color w:val="FF0000"/>
                  <w:sz w:val="22"/>
                  <w:szCs w:val="22"/>
                  <w:u w:val="none"/>
                  <w:vertAlign w:val="superscript"/>
                </w:rPr>
                <w:t>[1]</w:t>
              </w:r>
            </w:hyperlink>
            <w:r w:rsidRPr="000705A2">
              <w:rPr>
                <w:color w:val="FF0000"/>
                <w:sz w:val="22"/>
                <w:szCs w:val="22"/>
              </w:rPr>
              <w:t>. Находится в </w:t>
            </w:r>
            <w:hyperlink r:id="rId11" w:tooltip="Рим" w:history="1">
              <w:r w:rsidRPr="000705A2">
                <w:rPr>
                  <w:rStyle w:val="aa"/>
                  <w:color w:val="FF0000"/>
                  <w:sz w:val="22"/>
                  <w:szCs w:val="22"/>
                  <w:u w:val="none"/>
                </w:rPr>
                <w:t>Риме</w:t>
              </w:r>
            </w:hyperlink>
            <w:r w:rsidRPr="000705A2">
              <w:rPr>
                <w:color w:val="FF0000"/>
                <w:sz w:val="22"/>
                <w:szCs w:val="22"/>
              </w:rPr>
              <w:t>, в низине между </w:t>
            </w:r>
            <w:hyperlink r:id="rId12" w:tooltip="Эсквилин" w:history="1">
              <w:r w:rsidRPr="000705A2">
                <w:rPr>
                  <w:rStyle w:val="aa"/>
                  <w:color w:val="FF0000"/>
                  <w:sz w:val="22"/>
                  <w:szCs w:val="22"/>
                  <w:u w:val="none"/>
                </w:rPr>
                <w:t>Эсквилинским</w:t>
              </w:r>
            </w:hyperlink>
            <w:r w:rsidRPr="000705A2">
              <w:rPr>
                <w:color w:val="FF0000"/>
                <w:sz w:val="22"/>
                <w:szCs w:val="22"/>
              </w:rPr>
              <w:t>, </w:t>
            </w:r>
            <w:hyperlink r:id="rId13" w:tooltip="Палатин" w:history="1">
              <w:r w:rsidRPr="000705A2">
                <w:rPr>
                  <w:rStyle w:val="aa"/>
                  <w:color w:val="FF0000"/>
                  <w:sz w:val="22"/>
                  <w:szCs w:val="22"/>
                  <w:u w:val="none"/>
                </w:rPr>
                <w:t>Палатинским</w:t>
              </w:r>
            </w:hyperlink>
            <w:r w:rsidRPr="000705A2">
              <w:rPr>
                <w:color w:val="FF0000"/>
                <w:sz w:val="22"/>
                <w:szCs w:val="22"/>
              </w:rPr>
              <w:t> и </w:t>
            </w:r>
            <w:hyperlink r:id="rId14" w:tooltip="Целий" w:history="1">
              <w:r w:rsidRPr="000705A2">
                <w:rPr>
                  <w:rStyle w:val="aa"/>
                  <w:color w:val="FF0000"/>
                  <w:sz w:val="22"/>
                  <w:szCs w:val="22"/>
                  <w:u w:val="none"/>
                </w:rPr>
                <w:t>Целиевым</w:t>
              </w:r>
            </w:hyperlink>
            <w:r w:rsidRPr="000705A2">
              <w:rPr>
                <w:color w:val="FF0000"/>
                <w:sz w:val="22"/>
                <w:szCs w:val="22"/>
              </w:rPr>
              <w:t> холмами.</w:t>
            </w:r>
          </w:p>
          <w:p w14:paraId="3A1EBEA7" w14:textId="0DA3BA24" w:rsidR="00F21D24" w:rsidRPr="000F0274" w:rsidRDefault="000F0274" w:rsidP="000F0274">
            <w:pPr>
              <w:pStyle w:val="ac"/>
              <w:shd w:val="clear" w:color="auto" w:fill="FFFFFF"/>
              <w:spacing w:before="0" w:beforeAutospacing="0" w:after="0" w:afterAutospacing="0"/>
              <w:jc w:val="both"/>
              <w:rPr>
                <w:color w:val="FF0000"/>
                <w:sz w:val="22"/>
                <w:szCs w:val="22"/>
              </w:rPr>
            </w:pPr>
            <w:r w:rsidRPr="000705A2">
              <w:rPr>
                <w:color w:val="FF0000"/>
                <w:sz w:val="22"/>
                <w:szCs w:val="22"/>
              </w:rPr>
              <w:t>Строительство самого большого амфитеатра античного мира, вместимостью свыше 50 тыс. человек, велось на протяжении восьми лет, как коллективное сооружение императоров </w:t>
            </w:r>
            <w:hyperlink r:id="rId15" w:tooltip="Династия Флавиев" w:history="1">
              <w:r w:rsidRPr="000705A2">
                <w:rPr>
                  <w:rStyle w:val="aa"/>
                  <w:color w:val="FF0000"/>
                  <w:sz w:val="22"/>
                  <w:szCs w:val="22"/>
                  <w:u w:val="none"/>
                </w:rPr>
                <w:t>династии Флавиев</w:t>
              </w:r>
            </w:hyperlink>
            <w:r w:rsidRPr="000705A2">
              <w:rPr>
                <w:color w:val="FF0000"/>
                <w:sz w:val="22"/>
                <w:szCs w:val="22"/>
              </w:rPr>
              <w:t>. Его начали строить в 72 году н. э. при императоре </w:t>
            </w:r>
            <w:hyperlink r:id="rId16" w:tooltip="Веспасиан" w:history="1">
              <w:r w:rsidRPr="000705A2">
                <w:rPr>
                  <w:rStyle w:val="aa"/>
                  <w:color w:val="FF0000"/>
                  <w:sz w:val="22"/>
                  <w:szCs w:val="22"/>
                  <w:u w:val="none"/>
                </w:rPr>
                <w:t>Веспасиане</w:t>
              </w:r>
            </w:hyperlink>
            <w:r w:rsidRPr="000705A2">
              <w:rPr>
                <w:color w:val="FF0000"/>
                <w:sz w:val="22"/>
                <w:szCs w:val="22"/>
              </w:rPr>
              <w:t>, а в 80 году н. э. амфитеатр был освящён императором </w:t>
            </w:r>
            <w:hyperlink r:id="rId17" w:tooltip="Тит (римский император)" w:history="1">
              <w:r w:rsidRPr="000705A2">
                <w:rPr>
                  <w:rStyle w:val="aa"/>
                  <w:color w:val="FF0000"/>
                  <w:sz w:val="22"/>
                  <w:szCs w:val="22"/>
                  <w:u w:val="none"/>
                </w:rPr>
                <w:t>Титом</w:t>
              </w:r>
            </w:hyperlink>
            <w:r w:rsidRPr="000705A2">
              <w:rPr>
                <w:color w:val="FF0000"/>
                <w:sz w:val="22"/>
                <w:szCs w:val="22"/>
              </w:rPr>
              <w:t>. Амфитеатр расположился на том месте, где был пруд, относившийся к </w:t>
            </w:r>
            <w:hyperlink r:id="rId18" w:tooltip="Золотой дом Нерона" w:history="1">
              <w:r w:rsidRPr="000705A2">
                <w:rPr>
                  <w:rStyle w:val="aa"/>
                  <w:color w:val="FF0000"/>
                  <w:sz w:val="22"/>
                  <w:szCs w:val="22"/>
                  <w:u w:val="none"/>
                </w:rPr>
                <w:t>Золотому дому Нерона</w:t>
              </w:r>
            </w:hyperlink>
            <w:r w:rsidRPr="000705A2">
              <w:rPr>
                <w:color w:val="FF0000"/>
                <w:sz w:val="22"/>
                <w:szCs w:val="22"/>
              </w:rPr>
              <w:t>.</w:t>
            </w:r>
          </w:p>
        </w:tc>
      </w:tr>
      <w:tr w:rsidR="00F21D24" w:rsidRPr="00790E51" w14:paraId="04ED6B6C" w14:textId="77777777" w:rsidTr="000F0274">
        <w:trPr>
          <w:trHeight w:val="850"/>
        </w:trPr>
        <w:tc>
          <w:tcPr>
            <w:tcW w:w="1065" w:type="pct"/>
          </w:tcPr>
          <w:p w14:paraId="55C4FDCC" w14:textId="77777777" w:rsidR="00F21D24" w:rsidRPr="00790E51" w:rsidRDefault="00F21D24" w:rsidP="00DE5705">
            <w:pPr>
              <w:autoSpaceDE w:val="0"/>
              <w:autoSpaceDN w:val="0"/>
              <w:adjustRightInd w:val="0"/>
              <w:rPr>
                <w:rFonts w:ascii="Times New Roman" w:hAnsi="Times New Roman" w:cs="Times New Roman"/>
                <w:b/>
                <w:bCs/>
              </w:rPr>
            </w:pPr>
            <w:r w:rsidRPr="00790E51">
              <w:rPr>
                <w:rFonts w:ascii="Times New Roman" w:hAnsi="Times New Roman" w:cs="Times New Roman"/>
                <w:b/>
                <w:bCs/>
              </w:rPr>
              <w:t>Культурно-</w:t>
            </w:r>
          </w:p>
          <w:p w14:paraId="014970E7" w14:textId="77777777" w:rsidR="00F21D24" w:rsidRPr="00790E51" w:rsidRDefault="00F21D24" w:rsidP="00DE5705">
            <w:pPr>
              <w:autoSpaceDE w:val="0"/>
              <w:autoSpaceDN w:val="0"/>
              <w:adjustRightInd w:val="0"/>
              <w:rPr>
                <w:rFonts w:ascii="Times New Roman" w:hAnsi="Times New Roman" w:cs="Times New Roman"/>
                <w:b/>
                <w:bCs/>
              </w:rPr>
            </w:pPr>
            <w:r w:rsidRPr="00790E51">
              <w:rPr>
                <w:rFonts w:ascii="Times New Roman" w:hAnsi="Times New Roman" w:cs="Times New Roman"/>
                <w:b/>
                <w:bCs/>
              </w:rPr>
              <w:t>историческая</w:t>
            </w:r>
          </w:p>
          <w:p w14:paraId="5C95C04A" w14:textId="09C4F8AB" w:rsidR="00F21D24" w:rsidRPr="00790E51" w:rsidRDefault="00F21D24" w:rsidP="00DE5705">
            <w:pPr>
              <w:rPr>
                <w:rFonts w:ascii="Times New Roman" w:hAnsi="Times New Roman" w:cs="Times New Roman"/>
                <w:b/>
                <w:bCs/>
              </w:rPr>
            </w:pPr>
            <w:r w:rsidRPr="00790E51">
              <w:rPr>
                <w:rFonts w:ascii="Times New Roman" w:hAnsi="Times New Roman" w:cs="Times New Roman"/>
                <w:b/>
                <w:bCs/>
              </w:rPr>
              <w:t>эпоха</w:t>
            </w:r>
          </w:p>
        </w:tc>
        <w:tc>
          <w:tcPr>
            <w:tcW w:w="3935" w:type="pct"/>
          </w:tcPr>
          <w:p w14:paraId="77FECC38" w14:textId="0AF5BB65" w:rsidR="00F21D24" w:rsidRPr="00790E51" w:rsidRDefault="000F0274" w:rsidP="00DE5705">
            <w:pPr>
              <w:rPr>
                <w:rFonts w:ascii="Times New Roman" w:hAnsi="Times New Roman" w:cs="Times New Roman"/>
              </w:rPr>
            </w:pPr>
            <w:r w:rsidRPr="000F0274">
              <w:rPr>
                <w:rFonts w:ascii="Times New Roman" w:hAnsi="Times New Roman" w:cs="Times New Roman"/>
                <w:color w:val="FF0000"/>
              </w:rPr>
              <w:t>Древний Рим</w:t>
            </w:r>
          </w:p>
        </w:tc>
      </w:tr>
      <w:tr w:rsidR="00F21D24" w:rsidRPr="00790E51" w14:paraId="2BBCED45" w14:textId="77777777" w:rsidTr="000F0274">
        <w:trPr>
          <w:trHeight w:val="850"/>
        </w:trPr>
        <w:tc>
          <w:tcPr>
            <w:tcW w:w="1065" w:type="pct"/>
          </w:tcPr>
          <w:p w14:paraId="2C273D3C" w14:textId="77777777" w:rsidR="00F21D24" w:rsidRPr="00790E51" w:rsidRDefault="00F21D24" w:rsidP="00DE5705">
            <w:pPr>
              <w:autoSpaceDE w:val="0"/>
              <w:autoSpaceDN w:val="0"/>
              <w:adjustRightInd w:val="0"/>
              <w:rPr>
                <w:rFonts w:ascii="Times New Roman" w:hAnsi="Times New Roman" w:cs="Times New Roman"/>
                <w:b/>
                <w:bCs/>
              </w:rPr>
            </w:pPr>
            <w:r w:rsidRPr="00790E51">
              <w:rPr>
                <w:rFonts w:ascii="Times New Roman" w:hAnsi="Times New Roman" w:cs="Times New Roman"/>
                <w:b/>
                <w:bCs/>
              </w:rPr>
              <w:t>Пример</w:t>
            </w:r>
          </w:p>
          <w:p w14:paraId="7864FCD0" w14:textId="77777777" w:rsidR="00F21D24" w:rsidRPr="00790E51" w:rsidRDefault="00F21D24" w:rsidP="00DE5705">
            <w:pPr>
              <w:autoSpaceDE w:val="0"/>
              <w:autoSpaceDN w:val="0"/>
              <w:adjustRightInd w:val="0"/>
              <w:rPr>
                <w:rFonts w:ascii="Times New Roman" w:hAnsi="Times New Roman" w:cs="Times New Roman"/>
                <w:b/>
                <w:bCs/>
              </w:rPr>
            </w:pPr>
            <w:r w:rsidRPr="00790E51">
              <w:rPr>
                <w:rFonts w:ascii="Times New Roman" w:hAnsi="Times New Roman" w:cs="Times New Roman"/>
                <w:b/>
                <w:bCs/>
              </w:rPr>
              <w:t>культурного</w:t>
            </w:r>
          </w:p>
          <w:p w14:paraId="6291A724" w14:textId="260CDE90" w:rsidR="00F21D24" w:rsidRPr="00790E51" w:rsidRDefault="00F21D24" w:rsidP="00DE5705">
            <w:pPr>
              <w:rPr>
                <w:rFonts w:ascii="Times New Roman" w:hAnsi="Times New Roman" w:cs="Times New Roman"/>
                <w:b/>
                <w:bCs/>
              </w:rPr>
            </w:pPr>
            <w:r w:rsidRPr="00790E51">
              <w:rPr>
                <w:rFonts w:ascii="Times New Roman" w:hAnsi="Times New Roman" w:cs="Times New Roman"/>
                <w:b/>
                <w:bCs/>
              </w:rPr>
              <w:t>наследия</w:t>
            </w:r>
          </w:p>
        </w:tc>
        <w:tc>
          <w:tcPr>
            <w:tcW w:w="3935" w:type="pct"/>
          </w:tcPr>
          <w:p w14:paraId="08C5EA5F" w14:textId="4FA77E79" w:rsidR="00F21D24" w:rsidRPr="000F0274" w:rsidRDefault="000F0274" w:rsidP="00DE5705">
            <w:pPr>
              <w:rPr>
                <w:rFonts w:ascii="Times New Roman" w:hAnsi="Times New Roman" w:cs="Times New Roman"/>
                <w:color w:val="FF0000"/>
              </w:rPr>
            </w:pPr>
            <w:r w:rsidRPr="000F0274">
              <w:rPr>
                <w:rFonts w:ascii="Times New Roman" w:hAnsi="Times New Roman" w:cs="Times New Roman"/>
                <w:color w:val="FF0000"/>
              </w:rPr>
              <w:t>Пантео́н — так называемый «храм всех богов», памятник периода расцвета архитектуры Древнего Рима, построенный между 117 и 126 годами н. э.</w:t>
            </w:r>
          </w:p>
        </w:tc>
      </w:tr>
    </w:tbl>
    <w:p w14:paraId="71DF805F" w14:textId="77777777" w:rsidR="008A0564" w:rsidRPr="00F03B3C" w:rsidRDefault="008A0564" w:rsidP="008A0564">
      <w:pPr>
        <w:pStyle w:val="Default"/>
      </w:pPr>
    </w:p>
    <w:tbl>
      <w:tblPr>
        <w:tblStyle w:val="ab"/>
        <w:tblW w:w="5000" w:type="pct"/>
        <w:tblLook w:val="04A0" w:firstRow="1" w:lastRow="0" w:firstColumn="1" w:lastColumn="0" w:noHBand="0" w:noVBand="1"/>
      </w:tblPr>
      <w:tblGrid>
        <w:gridCol w:w="990"/>
        <w:gridCol w:w="6704"/>
        <w:gridCol w:w="1792"/>
        <w:gridCol w:w="1196"/>
      </w:tblGrid>
      <w:tr w:rsidR="008A0564" w:rsidRPr="00F03B3C" w14:paraId="0C105D6D" w14:textId="77777777" w:rsidTr="00861F7A">
        <w:trPr>
          <w:trHeight w:val="680"/>
        </w:trPr>
        <w:tc>
          <w:tcPr>
            <w:tcW w:w="463" w:type="pct"/>
          </w:tcPr>
          <w:p w14:paraId="67050044" w14:textId="27E3BB3E" w:rsidR="008A0564" w:rsidRPr="00F03B3C" w:rsidRDefault="007C5C7C" w:rsidP="007C5C7C">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lastRenderedPageBreak/>
              <w:t>№ п/п</w:t>
            </w:r>
          </w:p>
        </w:tc>
        <w:tc>
          <w:tcPr>
            <w:tcW w:w="3138" w:type="pct"/>
          </w:tcPr>
          <w:p w14:paraId="45E81841" w14:textId="599FC017" w:rsidR="008A0564" w:rsidRPr="00F03B3C" w:rsidRDefault="007C5C7C" w:rsidP="007C5C7C">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Задание</w:t>
            </w:r>
          </w:p>
        </w:tc>
        <w:tc>
          <w:tcPr>
            <w:tcW w:w="839" w:type="pct"/>
          </w:tcPr>
          <w:p w14:paraId="73F75080" w14:textId="77777777" w:rsidR="008A0564" w:rsidRPr="00F03B3C" w:rsidRDefault="008A0564" w:rsidP="007C5C7C">
            <w:pPr>
              <w:autoSpaceDE w:val="0"/>
              <w:autoSpaceDN w:val="0"/>
              <w:adjustRightInd w:val="0"/>
              <w:rPr>
                <w:rFonts w:ascii="Times New Roman" w:hAnsi="Times New Roman" w:cs="Times New Roman"/>
                <w:b/>
                <w:bCs/>
                <w:sz w:val="24"/>
                <w:szCs w:val="24"/>
              </w:rPr>
            </w:pPr>
            <w:r w:rsidRPr="00F03B3C">
              <w:rPr>
                <w:rFonts w:ascii="Times New Roman" w:hAnsi="Times New Roman" w:cs="Times New Roman"/>
                <w:b/>
                <w:bCs/>
                <w:sz w:val="24"/>
                <w:szCs w:val="24"/>
              </w:rPr>
              <w:t>Время выполнения</w:t>
            </w:r>
          </w:p>
        </w:tc>
        <w:tc>
          <w:tcPr>
            <w:tcW w:w="560" w:type="pct"/>
          </w:tcPr>
          <w:p w14:paraId="71D82500" w14:textId="77777777" w:rsidR="008A0564" w:rsidRPr="00F03B3C" w:rsidRDefault="008A0564" w:rsidP="007C5C7C">
            <w:pPr>
              <w:autoSpaceDE w:val="0"/>
              <w:autoSpaceDN w:val="0"/>
              <w:adjustRightInd w:val="0"/>
              <w:rPr>
                <w:rFonts w:ascii="Times New Roman" w:hAnsi="Times New Roman" w:cs="Times New Roman"/>
                <w:b/>
                <w:bCs/>
                <w:sz w:val="24"/>
                <w:szCs w:val="24"/>
              </w:rPr>
            </w:pPr>
            <w:r w:rsidRPr="00F03B3C">
              <w:rPr>
                <w:rFonts w:ascii="Times New Roman" w:hAnsi="Times New Roman" w:cs="Times New Roman"/>
                <w:b/>
                <w:bCs/>
                <w:sz w:val="24"/>
                <w:szCs w:val="24"/>
              </w:rPr>
              <w:t>Баллы</w:t>
            </w:r>
          </w:p>
        </w:tc>
      </w:tr>
      <w:tr w:rsidR="008A0564" w:rsidRPr="00F03B3C" w14:paraId="7AC79DFE" w14:textId="77777777" w:rsidTr="007C5C7C">
        <w:trPr>
          <w:trHeight w:val="680"/>
        </w:trPr>
        <w:tc>
          <w:tcPr>
            <w:tcW w:w="463" w:type="pct"/>
          </w:tcPr>
          <w:p w14:paraId="6ADCCBC7" w14:textId="77777777" w:rsidR="008A0564" w:rsidRPr="00F03B3C" w:rsidRDefault="008A0564" w:rsidP="007C5C7C">
            <w:pPr>
              <w:autoSpaceDE w:val="0"/>
              <w:autoSpaceDN w:val="0"/>
              <w:adjustRightInd w:val="0"/>
              <w:rPr>
                <w:rFonts w:ascii="Times New Roman" w:hAnsi="Times New Roman" w:cs="Times New Roman"/>
                <w:b/>
                <w:bCs/>
                <w:sz w:val="24"/>
                <w:szCs w:val="24"/>
              </w:rPr>
            </w:pPr>
            <w:r w:rsidRPr="00F03B3C">
              <w:rPr>
                <w:rFonts w:ascii="Times New Roman" w:hAnsi="Times New Roman" w:cs="Times New Roman"/>
                <w:b/>
                <w:bCs/>
                <w:sz w:val="24"/>
                <w:szCs w:val="24"/>
              </w:rPr>
              <w:t>1</w:t>
            </w:r>
          </w:p>
        </w:tc>
        <w:tc>
          <w:tcPr>
            <w:tcW w:w="3138" w:type="pct"/>
          </w:tcPr>
          <w:p w14:paraId="33827F70" w14:textId="55E9E386" w:rsidR="008A0564" w:rsidRPr="00F03B3C" w:rsidRDefault="000F0274" w:rsidP="007C5C7C">
            <w:pPr>
              <w:rPr>
                <w:rFonts w:ascii="Times New Roman" w:hAnsi="Times New Roman" w:cs="Times New Roman"/>
                <w:sz w:val="24"/>
                <w:szCs w:val="24"/>
              </w:rPr>
            </w:pPr>
            <w:r w:rsidRPr="000F0274">
              <w:rPr>
                <w:rFonts w:ascii="Times New Roman" w:hAnsi="Times New Roman" w:cs="Times New Roman"/>
                <w:sz w:val="24"/>
                <w:szCs w:val="24"/>
              </w:rPr>
              <w:t>Кратко поясните в таблице значение понятия.</w:t>
            </w:r>
          </w:p>
        </w:tc>
        <w:tc>
          <w:tcPr>
            <w:tcW w:w="839" w:type="pct"/>
            <w:vMerge w:val="restart"/>
          </w:tcPr>
          <w:p w14:paraId="305FC621" w14:textId="77777777" w:rsidR="008A0564" w:rsidRPr="00F03B3C" w:rsidRDefault="008A0564" w:rsidP="007C5C7C">
            <w:pPr>
              <w:autoSpaceDE w:val="0"/>
              <w:autoSpaceDN w:val="0"/>
              <w:adjustRightInd w:val="0"/>
              <w:rPr>
                <w:rFonts w:ascii="Times New Roman" w:hAnsi="Times New Roman" w:cs="Times New Roman"/>
                <w:b/>
                <w:bCs/>
                <w:sz w:val="24"/>
                <w:szCs w:val="24"/>
              </w:rPr>
            </w:pPr>
          </w:p>
        </w:tc>
        <w:tc>
          <w:tcPr>
            <w:tcW w:w="560" w:type="pct"/>
          </w:tcPr>
          <w:p w14:paraId="65409CAE" w14:textId="4489F32F" w:rsidR="008A0564" w:rsidRPr="00F03B3C" w:rsidRDefault="000F0274" w:rsidP="007C5C7C">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30</w:t>
            </w:r>
          </w:p>
        </w:tc>
      </w:tr>
      <w:tr w:rsidR="008A0564" w:rsidRPr="00F03B3C" w14:paraId="1AC3319C" w14:textId="77777777" w:rsidTr="007C5C7C">
        <w:trPr>
          <w:trHeight w:val="680"/>
        </w:trPr>
        <w:tc>
          <w:tcPr>
            <w:tcW w:w="463" w:type="pct"/>
          </w:tcPr>
          <w:p w14:paraId="570510DC" w14:textId="77777777" w:rsidR="008A0564" w:rsidRPr="00F03B3C" w:rsidRDefault="008A0564" w:rsidP="007C5C7C">
            <w:pPr>
              <w:autoSpaceDE w:val="0"/>
              <w:autoSpaceDN w:val="0"/>
              <w:adjustRightInd w:val="0"/>
              <w:rPr>
                <w:rFonts w:ascii="Times New Roman" w:hAnsi="Times New Roman" w:cs="Times New Roman"/>
                <w:b/>
                <w:bCs/>
                <w:sz w:val="24"/>
                <w:szCs w:val="24"/>
              </w:rPr>
            </w:pPr>
            <w:r w:rsidRPr="00F03B3C">
              <w:rPr>
                <w:rFonts w:ascii="Times New Roman" w:hAnsi="Times New Roman" w:cs="Times New Roman"/>
                <w:b/>
                <w:bCs/>
                <w:sz w:val="24"/>
                <w:szCs w:val="24"/>
              </w:rPr>
              <w:t>2</w:t>
            </w:r>
          </w:p>
        </w:tc>
        <w:tc>
          <w:tcPr>
            <w:tcW w:w="3138" w:type="pct"/>
          </w:tcPr>
          <w:p w14:paraId="78649DDD" w14:textId="57BC4D41" w:rsidR="008A0564" w:rsidRPr="00F03B3C" w:rsidRDefault="000F0274" w:rsidP="007C5C7C">
            <w:pPr>
              <w:rPr>
                <w:rFonts w:ascii="Times New Roman" w:hAnsi="Times New Roman" w:cs="Times New Roman"/>
                <w:sz w:val="24"/>
                <w:szCs w:val="24"/>
              </w:rPr>
            </w:pPr>
            <w:r w:rsidRPr="000F0274">
              <w:rPr>
                <w:rFonts w:ascii="Times New Roman" w:hAnsi="Times New Roman" w:cs="Times New Roman"/>
                <w:sz w:val="24"/>
                <w:szCs w:val="24"/>
              </w:rPr>
              <w:t>Напишите, к какой культурно-исторической эпохе относятся расшифрованные понятия.</w:t>
            </w:r>
          </w:p>
        </w:tc>
        <w:tc>
          <w:tcPr>
            <w:tcW w:w="839" w:type="pct"/>
            <w:vMerge/>
          </w:tcPr>
          <w:p w14:paraId="47090E3D" w14:textId="77777777" w:rsidR="008A0564" w:rsidRPr="00F03B3C" w:rsidRDefault="008A0564" w:rsidP="007C5C7C">
            <w:pPr>
              <w:autoSpaceDE w:val="0"/>
              <w:autoSpaceDN w:val="0"/>
              <w:adjustRightInd w:val="0"/>
              <w:rPr>
                <w:rFonts w:ascii="Times New Roman" w:hAnsi="Times New Roman" w:cs="Times New Roman"/>
                <w:b/>
                <w:bCs/>
                <w:sz w:val="24"/>
                <w:szCs w:val="24"/>
              </w:rPr>
            </w:pPr>
          </w:p>
        </w:tc>
        <w:tc>
          <w:tcPr>
            <w:tcW w:w="560" w:type="pct"/>
          </w:tcPr>
          <w:p w14:paraId="417403D1" w14:textId="572D3AF2" w:rsidR="008A0564" w:rsidRPr="00F03B3C" w:rsidRDefault="000F0274" w:rsidP="007C5C7C">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5</w:t>
            </w:r>
          </w:p>
        </w:tc>
      </w:tr>
      <w:tr w:rsidR="008A0564" w:rsidRPr="00F03B3C" w14:paraId="6AE6E662" w14:textId="77777777" w:rsidTr="000F0274">
        <w:trPr>
          <w:trHeight w:val="907"/>
        </w:trPr>
        <w:tc>
          <w:tcPr>
            <w:tcW w:w="463" w:type="pct"/>
          </w:tcPr>
          <w:p w14:paraId="4D52E87D" w14:textId="77777777" w:rsidR="008A0564" w:rsidRPr="00F03B3C" w:rsidRDefault="008A0564" w:rsidP="007C5C7C">
            <w:pPr>
              <w:autoSpaceDE w:val="0"/>
              <w:autoSpaceDN w:val="0"/>
              <w:adjustRightInd w:val="0"/>
              <w:rPr>
                <w:rFonts w:ascii="Times New Roman" w:hAnsi="Times New Roman" w:cs="Times New Roman"/>
                <w:b/>
                <w:bCs/>
                <w:sz w:val="24"/>
                <w:szCs w:val="24"/>
              </w:rPr>
            </w:pPr>
            <w:r w:rsidRPr="00F03B3C">
              <w:rPr>
                <w:rFonts w:ascii="Times New Roman" w:hAnsi="Times New Roman" w:cs="Times New Roman"/>
                <w:b/>
                <w:bCs/>
                <w:sz w:val="24"/>
                <w:szCs w:val="24"/>
              </w:rPr>
              <w:t>3</w:t>
            </w:r>
          </w:p>
        </w:tc>
        <w:tc>
          <w:tcPr>
            <w:tcW w:w="3138" w:type="pct"/>
          </w:tcPr>
          <w:p w14:paraId="00ADF3CF" w14:textId="36E410CF" w:rsidR="008A0564" w:rsidRPr="00F03B3C" w:rsidRDefault="000F0274" w:rsidP="007C5C7C">
            <w:pPr>
              <w:rPr>
                <w:rFonts w:ascii="Times New Roman" w:hAnsi="Times New Roman" w:cs="Times New Roman"/>
                <w:sz w:val="24"/>
                <w:szCs w:val="24"/>
              </w:rPr>
            </w:pPr>
            <w:r w:rsidRPr="000F0274">
              <w:rPr>
                <w:rFonts w:ascii="Times New Roman" w:hAnsi="Times New Roman" w:cs="Times New Roman"/>
                <w:sz w:val="24"/>
                <w:szCs w:val="24"/>
              </w:rPr>
              <w:t>Приведите ОДИН яркий пример культурного наследия определенной Вами эпохи. Дайте его краткую характеристику. Поясните выбор.</w:t>
            </w:r>
          </w:p>
        </w:tc>
        <w:tc>
          <w:tcPr>
            <w:tcW w:w="839" w:type="pct"/>
            <w:vMerge/>
          </w:tcPr>
          <w:p w14:paraId="2C6EEAFF" w14:textId="77777777" w:rsidR="008A0564" w:rsidRPr="00F03B3C" w:rsidRDefault="008A0564" w:rsidP="007C5C7C">
            <w:pPr>
              <w:autoSpaceDE w:val="0"/>
              <w:autoSpaceDN w:val="0"/>
              <w:adjustRightInd w:val="0"/>
              <w:rPr>
                <w:rFonts w:ascii="Times New Roman" w:hAnsi="Times New Roman" w:cs="Times New Roman"/>
                <w:b/>
                <w:bCs/>
                <w:sz w:val="24"/>
                <w:szCs w:val="24"/>
              </w:rPr>
            </w:pPr>
          </w:p>
        </w:tc>
        <w:tc>
          <w:tcPr>
            <w:tcW w:w="560" w:type="pct"/>
          </w:tcPr>
          <w:p w14:paraId="363A0537" w14:textId="35889E91" w:rsidR="008A0564" w:rsidRPr="00F03B3C" w:rsidRDefault="000F0274" w:rsidP="007C5C7C">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10</w:t>
            </w:r>
          </w:p>
        </w:tc>
      </w:tr>
      <w:tr w:rsidR="008A0564" w:rsidRPr="00F03B3C" w14:paraId="4B2CA4A5" w14:textId="77777777" w:rsidTr="000F0274">
        <w:trPr>
          <w:trHeight w:val="680"/>
        </w:trPr>
        <w:tc>
          <w:tcPr>
            <w:tcW w:w="463" w:type="pct"/>
          </w:tcPr>
          <w:p w14:paraId="37212634" w14:textId="77777777" w:rsidR="008A0564" w:rsidRPr="00F03B3C" w:rsidRDefault="008A0564" w:rsidP="007C5C7C">
            <w:pPr>
              <w:autoSpaceDE w:val="0"/>
              <w:autoSpaceDN w:val="0"/>
              <w:adjustRightInd w:val="0"/>
              <w:rPr>
                <w:rFonts w:ascii="Times New Roman" w:hAnsi="Times New Roman" w:cs="Times New Roman"/>
                <w:b/>
                <w:bCs/>
                <w:sz w:val="24"/>
                <w:szCs w:val="24"/>
              </w:rPr>
            </w:pPr>
            <w:r w:rsidRPr="00F03B3C">
              <w:rPr>
                <w:rFonts w:ascii="Times New Roman" w:hAnsi="Times New Roman" w:cs="Times New Roman"/>
                <w:b/>
                <w:bCs/>
                <w:sz w:val="24"/>
                <w:szCs w:val="24"/>
              </w:rPr>
              <w:t>4</w:t>
            </w:r>
          </w:p>
        </w:tc>
        <w:tc>
          <w:tcPr>
            <w:tcW w:w="3138" w:type="pct"/>
          </w:tcPr>
          <w:p w14:paraId="0DC36240" w14:textId="44DF354B" w:rsidR="008A0564" w:rsidRPr="00F03B3C" w:rsidRDefault="000F0274" w:rsidP="007C5C7C">
            <w:pPr>
              <w:rPr>
                <w:rFonts w:ascii="Times New Roman" w:hAnsi="Times New Roman" w:cs="Times New Roman"/>
                <w:sz w:val="24"/>
                <w:szCs w:val="24"/>
              </w:rPr>
            </w:pPr>
            <w:r w:rsidRPr="000F0274">
              <w:rPr>
                <w:rFonts w:ascii="Times New Roman" w:hAnsi="Times New Roman" w:cs="Times New Roman"/>
                <w:sz w:val="24"/>
                <w:szCs w:val="24"/>
              </w:rPr>
              <w:t>Проект выставки</w:t>
            </w:r>
          </w:p>
        </w:tc>
        <w:tc>
          <w:tcPr>
            <w:tcW w:w="839" w:type="pct"/>
            <w:vMerge/>
          </w:tcPr>
          <w:p w14:paraId="1B9CDE0F" w14:textId="77777777" w:rsidR="008A0564" w:rsidRPr="00F03B3C" w:rsidRDefault="008A0564" w:rsidP="007C5C7C">
            <w:pPr>
              <w:autoSpaceDE w:val="0"/>
              <w:autoSpaceDN w:val="0"/>
              <w:adjustRightInd w:val="0"/>
              <w:rPr>
                <w:rFonts w:ascii="Times New Roman" w:hAnsi="Times New Roman" w:cs="Times New Roman"/>
                <w:b/>
                <w:bCs/>
                <w:sz w:val="24"/>
                <w:szCs w:val="24"/>
              </w:rPr>
            </w:pPr>
          </w:p>
        </w:tc>
        <w:tc>
          <w:tcPr>
            <w:tcW w:w="560" w:type="pct"/>
          </w:tcPr>
          <w:p w14:paraId="6BFFB0C0" w14:textId="113DB3B0" w:rsidR="008A0564" w:rsidRPr="00F03B3C" w:rsidRDefault="000F0274" w:rsidP="007C5C7C">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15</w:t>
            </w:r>
          </w:p>
        </w:tc>
      </w:tr>
      <w:tr w:rsidR="008A0564" w:rsidRPr="00F03B3C" w14:paraId="16F13883" w14:textId="77777777" w:rsidTr="007C5C7C">
        <w:trPr>
          <w:trHeight w:val="454"/>
        </w:trPr>
        <w:tc>
          <w:tcPr>
            <w:tcW w:w="463" w:type="pct"/>
          </w:tcPr>
          <w:p w14:paraId="0AB52131" w14:textId="77777777" w:rsidR="008A0564" w:rsidRPr="00F03B3C" w:rsidRDefault="008A0564" w:rsidP="007C5C7C">
            <w:pPr>
              <w:autoSpaceDE w:val="0"/>
              <w:autoSpaceDN w:val="0"/>
              <w:adjustRightInd w:val="0"/>
              <w:rPr>
                <w:rFonts w:ascii="Times New Roman" w:hAnsi="Times New Roman" w:cs="Times New Roman"/>
                <w:b/>
                <w:bCs/>
                <w:sz w:val="24"/>
                <w:szCs w:val="24"/>
              </w:rPr>
            </w:pPr>
            <w:r w:rsidRPr="00F03B3C">
              <w:rPr>
                <w:rFonts w:ascii="Times New Roman" w:hAnsi="Times New Roman" w:cs="Times New Roman"/>
                <w:b/>
                <w:bCs/>
                <w:sz w:val="24"/>
                <w:szCs w:val="24"/>
              </w:rPr>
              <w:t>Итого</w:t>
            </w:r>
          </w:p>
        </w:tc>
        <w:tc>
          <w:tcPr>
            <w:tcW w:w="3138" w:type="pct"/>
          </w:tcPr>
          <w:p w14:paraId="61C700B5" w14:textId="77777777" w:rsidR="008A0564" w:rsidRPr="00F03B3C" w:rsidRDefault="008A0564" w:rsidP="007C5C7C">
            <w:pPr>
              <w:rPr>
                <w:rFonts w:ascii="Times New Roman" w:hAnsi="Times New Roman" w:cs="Times New Roman"/>
                <w:sz w:val="24"/>
                <w:szCs w:val="24"/>
              </w:rPr>
            </w:pPr>
          </w:p>
        </w:tc>
        <w:tc>
          <w:tcPr>
            <w:tcW w:w="839" w:type="pct"/>
          </w:tcPr>
          <w:p w14:paraId="2A730A87" w14:textId="77777777" w:rsidR="008A0564" w:rsidRPr="00F03B3C" w:rsidRDefault="008A0564" w:rsidP="007C5C7C">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30</w:t>
            </w:r>
            <w:r w:rsidRPr="00F03B3C">
              <w:rPr>
                <w:rFonts w:ascii="Times New Roman" w:hAnsi="Times New Roman" w:cs="Times New Roman"/>
                <w:b/>
                <w:bCs/>
                <w:sz w:val="24"/>
                <w:szCs w:val="24"/>
              </w:rPr>
              <w:t xml:space="preserve"> мин</w:t>
            </w:r>
          </w:p>
        </w:tc>
        <w:tc>
          <w:tcPr>
            <w:tcW w:w="560" w:type="pct"/>
          </w:tcPr>
          <w:p w14:paraId="1A67B0AA" w14:textId="744A3CEB" w:rsidR="008A0564" w:rsidRPr="00F03B3C" w:rsidRDefault="000F0274" w:rsidP="007C5C7C">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60</w:t>
            </w:r>
          </w:p>
        </w:tc>
      </w:tr>
    </w:tbl>
    <w:p w14:paraId="2E33E432" w14:textId="600CAA44" w:rsidR="007C5C7C" w:rsidRDefault="007C5C7C">
      <w:pPr>
        <w:rPr>
          <w:rFonts w:ascii="Times New Roman" w:hAnsi="Times New Roman" w:cs="Times New Roman"/>
          <w:b/>
          <w:bCs/>
          <w:color w:val="000000"/>
          <w:sz w:val="24"/>
          <w:szCs w:val="24"/>
        </w:rPr>
      </w:pPr>
    </w:p>
    <w:p w14:paraId="40A34AB4" w14:textId="77777777" w:rsidR="00861F7A" w:rsidRDefault="00861F7A">
      <w:pPr>
        <w:rPr>
          <w:rFonts w:ascii="Times New Roman" w:hAnsi="Times New Roman" w:cs="Times New Roman"/>
          <w:b/>
          <w:bCs/>
          <w:color w:val="000000"/>
          <w:sz w:val="24"/>
          <w:szCs w:val="24"/>
        </w:rPr>
        <w:sectPr w:rsidR="00861F7A" w:rsidSect="009163B2">
          <w:footerReference w:type="default" r:id="rId19"/>
          <w:pgSz w:w="11906" w:h="16838"/>
          <w:pgMar w:top="720" w:right="720" w:bottom="720" w:left="720" w:header="708" w:footer="708" w:gutter="0"/>
          <w:cols w:space="708"/>
          <w:docGrid w:linePitch="360"/>
        </w:sectPr>
      </w:pPr>
    </w:p>
    <w:p w14:paraId="5E4B8591" w14:textId="70EF7A4E" w:rsidR="008A0564" w:rsidRPr="009B4046" w:rsidRDefault="008A0564" w:rsidP="00861F7A">
      <w:pPr>
        <w:pStyle w:val="Default"/>
        <w:spacing w:after="240"/>
        <w:jc w:val="center"/>
        <w:rPr>
          <w:b/>
          <w:bCs/>
        </w:rPr>
      </w:pPr>
      <w:r w:rsidRPr="00F03B3C">
        <w:rPr>
          <w:b/>
          <w:bCs/>
        </w:rPr>
        <w:lastRenderedPageBreak/>
        <w:t xml:space="preserve">Задание </w:t>
      </w:r>
      <w:r w:rsidRPr="00F03B3C">
        <w:rPr>
          <w:b/>
          <w:bCs/>
          <w:u w:val="single"/>
        </w:rPr>
        <w:t>второго типа</w:t>
      </w:r>
      <w:r w:rsidR="009B4046" w:rsidRPr="009B4046">
        <w:rPr>
          <w:b/>
          <w:bCs/>
        </w:rPr>
        <w:t xml:space="preserve"> </w:t>
      </w:r>
      <w:r w:rsidR="009B4046" w:rsidRPr="00F03B3C">
        <w:rPr>
          <w:b/>
          <w:bCs/>
        </w:rPr>
        <w:t>муниципального этапа</w:t>
      </w:r>
    </w:p>
    <w:p w14:paraId="20EACAAF" w14:textId="54483E0D" w:rsidR="008A0564" w:rsidRPr="007C5C7C" w:rsidRDefault="00352B1E" w:rsidP="007C5C7C">
      <w:pPr>
        <w:autoSpaceDE w:val="0"/>
        <w:autoSpaceDN w:val="0"/>
        <w:adjustRightInd w:val="0"/>
        <w:spacing w:before="120" w:after="120" w:line="276" w:lineRule="auto"/>
        <w:ind w:firstLine="709"/>
        <w:jc w:val="both"/>
        <w:rPr>
          <w:rFonts w:ascii="Times New Roman" w:hAnsi="Times New Roman" w:cs="Times New Roman"/>
          <w:b/>
          <w:bCs/>
          <w:sz w:val="24"/>
          <w:szCs w:val="24"/>
        </w:rPr>
      </w:pPr>
      <w:r w:rsidRPr="00352B1E">
        <w:rPr>
          <w:rFonts w:ascii="Times New Roman" w:hAnsi="Times New Roman" w:cs="Times New Roman"/>
          <w:b/>
          <w:bCs/>
          <w:sz w:val="24"/>
          <w:szCs w:val="24"/>
        </w:rPr>
        <w:t>Прочитайте текст</w:t>
      </w:r>
    </w:p>
    <w:p w14:paraId="6A6E6082" w14:textId="58505794" w:rsidR="008A0564" w:rsidRPr="007C5C7C" w:rsidRDefault="00352B1E" w:rsidP="007C5C7C">
      <w:pPr>
        <w:pStyle w:val="a5"/>
        <w:numPr>
          <w:ilvl w:val="0"/>
          <w:numId w:val="13"/>
        </w:numPr>
        <w:adjustRightInd w:val="0"/>
        <w:spacing w:line="276" w:lineRule="auto"/>
        <w:rPr>
          <w:sz w:val="24"/>
          <w:szCs w:val="24"/>
        </w:rPr>
      </w:pPr>
      <w:r w:rsidRPr="00352B1E">
        <w:rPr>
          <w:sz w:val="24"/>
          <w:szCs w:val="24"/>
        </w:rPr>
        <w:t>Определите живописное произведение, о котором говорится в тексте. Напишите его название.</w:t>
      </w:r>
    </w:p>
    <w:p w14:paraId="27793943" w14:textId="5CBEA5B8" w:rsidR="008A0564" w:rsidRPr="007C5C7C" w:rsidRDefault="00352B1E" w:rsidP="007C5C7C">
      <w:pPr>
        <w:pStyle w:val="a5"/>
        <w:numPr>
          <w:ilvl w:val="0"/>
          <w:numId w:val="13"/>
        </w:numPr>
        <w:adjustRightInd w:val="0"/>
        <w:spacing w:line="276" w:lineRule="auto"/>
        <w:rPr>
          <w:sz w:val="24"/>
          <w:szCs w:val="24"/>
        </w:rPr>
      </w:pPr>
      <w:r w:rsidRPr="00352B1E">
        <w:rPr>
          <w:sz w:val="24"/>
          <w:szCs w:val="24"/>
        </w:rPr>
        <w:t>Напишите имя автора произведения.</w:t>
      </w:r>
    </w:p>
    <w:p w14:paraId="7096979A" w14:textId="46C808D3" w:rsidR="008A0564" w:rsidRPr="007C5C7C" w:rsidRDefault="00352B1E" w:rsidP="00352B1E">
      <w:pPr>
        <w:pStyle w:val="a5"/>
        <w:numPr>
          <w:ilvl w:val="0"/>
          <w:numId w:val="13"/>
        </w:numPr>
        <w:adjustRightInd w:val="0"/>
        <w:spacing w:after="240" w:line="276" w:lineRule="auto"/>
        <w:ind w:left="714" w:hanging="357"/>
        <w:rPr>
          <w:sz w:val="24"/>
          <w:szCs w:val="24"/>
        </w:rPr>
      </w:pPr>
      <w:r w:rsidRPr="00352B1E">
        <w:rPr>
          <w:sz w:val="24"/>
          <w:szCs w:val="24"/>
        </w:rPr>
        <w:t>Назовите художественные средства живописи и поэзии для передачи эмоциональной атмосферы произведения.</w:t>
      </w:r>
    </w:p>
    <w:p w14:paraId="307B67CD" w14:textId="2E7C0878" w:rsidR="00352B1E" w:rsidRPr="00352B1E" w:rsidRDefault="00352B1E" w:rsidP="00352B1E">
      <w:pPr>
        <w:pStyle w:val="a5"/>
        <w:adjustRightInd w:val="0"/>
        <w:spacing w:line="276" w:lineRule="auto"/>
        <w:ind w:left="714" w:hanging="5"/>
        <w:rPr>
          <w:sz w:val="28"/>
          <w:szCs w:val="28"/>
        </w:rPr>
      </w:pPr>
      <w:r w:rsidRPr="00352B1E">
        <w:rPr>
          <w:sz w:val="28"/>
          <w:szCs w:val="28"/>
        </w:rPr>
        <w:t>Печальный Демон,</w:t>
      </w:r>
    </w:p>
    <w:p w14:paraId="0949F85F" w14:textId="77777777" w:rsidR="00352B1E" w:rsidRPr="00352B1E" w:rsidRDefault="00352B1E" w:rsidP="00352B1E">
      <w:pPr>
        <w:pStyle w:val="a5"/>
        <w:adjustRightInd w:val="0"/>
        <w:spacing w:line="276" w:lineRule="auto"/>
        <w:ind w:left="714" w:hanging="5"/>
        <w:rPr>
          <w:sz w:val="28"/>
          <w:szCs w:val="28"/>
        </w:rPr>
      </w:pPr>
      <w:r w:rsidRPr="00352B1E">
        <w:rPr>
          <w:sz w:val="28"/>
          <w:szCs w:val="28"/>
        </w:rPr>
        <w:t>дух изгнанья,</w:t>
      </w:r>
    </w:p>
    <w:p w14:paraId="75CA0044" w14:textId="77777777" w:rsidR="00352B1E" w:rsidRPr="00352B1E" w:rsidRDefault="00352B1E" w:rsidP="00352B1E">
      <w:pPr>
        <w:pStyle w:val="a5"/>
        <w:adjustRightInd w:val="0"/>
        <w:spacing w:line="276" w:lineRule="auto"/>
        <w:ind w:left="714" w:hanging="5"/>
        <w:rPr>
          <w:sz w:val="28"/>
          <w:szCs w:val="28"/>
        </w:rPr>
      </w:pPr>
      <w:r w:rsidRPr="00352B1E">
        <w:rPr>
          <w:sz w:val="28"/>
          <w:szCs w:val="28"/>
        </w:rPr>
        <w:t>Летал над грешною землей,</w:t>
      </w:r>
    </w:p>
    <w:p w14:paraId="617933E7" w14:textId="77777777" w:rsidR="00352B1E" w:rsidRPr="00352B1E" w:rsidRDefault="00352B1E" w:rsidP="00352B1E">
      <w:pPr>
        <w:pStyle w:val="a5"/>
        <w:adjustRightInd w:val="0"/>
        <w:spacing w:line="276" w:lineRule="auto"/>
        <w:ind w:left="714" w:hanging="5"/>
        <w:rPr>
          <w:sz w:val="28"/>
          <w:szCs w:val="28"/>
        </w:rPr>
      </w:pPr>
      <w:r w:rsidRPr="00352B1E">
        <w:rPr>
          <w:sz w:val="28"/>
          <w:szCs w:val="28"/>
        </w:rPr>
        <w:t>И лучших дней воспоминанья</w:t>
      </w:r>
    </w:p>
    <w:p w14:paraId="01C900DC" w14:textId="77777777" w:rsidR="00352B1E" w:rsidRPr="00352B1E" w:rsidRDefault="00352B1E" w:rsidP="00352B1E">
      <w:pPr>
        <w:pStyle w:val="a5"/>
        <w:adjustRightInd w:val="0"/>
        <w:spacing w:line="276" w:lineRule="auto"/>
        <w:ind w:left="714" w:hanging="5"/>
        <w:rPr>
          <w:sz w:val="28"/>
          <w:szCs w:val="28"/>
        </w:rPr>
      </w:pPr>
      <w:r w:rsidRPr="00352B1E">
        <w:rPr>
          <w:sz w:val="28"/>
          <w:szCs w:val="28"/>
        </w:rPr>
        <w:t>Пред ним теснилися толпой;</w:t>
      </w:r>
    </w:p>
    <w:p w14:paraId="1732A688" w14:textId="77777777" w:rsidR="00352B1E" w:rsidRPr="00352B1E" w:rsidRDefault="00352B1E" w:rsidP="00352B1E">
      <w:pPr>
        <w:pStyle w:val="a5"/>
        <w:adjustRightInd w:val="0"/>
        <w:spacing w:line="276" w:lineRule="auto"/>
        <w:ind w:left="714" w:hanging="5"/>
        <w:rPr>
          <w:sz w:val="28"/>
          <w:szCs w:val="28"/>
        </w:rPr>
      </w:pPr>
      <w:r w:rsidRPr="00352B1E">
        <w:rPr>
          <w:sz w:val="28"/>
          <w:szCs w:val="28"/>
        </w:rPr>
        <w:t>Тех дней, когда в жилище света</w:t>
      </w:r>
    </w:p>
    <w:p w14:paraId="0D2B6223" w14:textId="77777777" w:rsidR="00352B1E" w:rsidRPr="00352B1E" w:rsidRDefault="00352B1E" w:rsidP="00352B1E">
      <w:pPr>
        <w:pStyle w:val="a5"/>
        <w:adjustRightInd w:val="0"/>
        <w:spacing w:line="276" w:lineRule="auto"/>
        <w:ind w:left="714" w:hanging="5"/>
        <w:rPr>
          <w:sz w:val="28"/>
          <w:szCs w:val="28"/>
        </w:rPr>
      </w:pPr>
      <w:r w:rsidRPr="00352B1E">
        <w:rPr>
          <w:sz w:val="28"/>
          <w:szCs w:val="28"/>
        </w:rPr>
        <w:t>Блистал он, чистый херувим,</w:t>
      </w:r>
    </w:p>
    <w:p w14:paraId="5460A212" w14:textId="77777777" w:rsidR="00352B1E" w:rsidRPr="00352B1E" w:rsidRDefault="00352B1E" w:rsidP="00352B1E">
      <w:pPr>
        <w:pStyle w:val="a5"/>
        <w:adjustRightInd w:val="0"/>
        <w:spacing w:line="276" w:lineRule="auto"/>
        <w:ind w:left="714" w:hanging="5"/>
        <w:rPr>
          <w:sz w:val="28"/>
          <w:szCs w:val="28"/>
        </w:rPr>
      </w:pPr>
      <w:r w:rsidRPr="00352B1E">
        <w:rPr>
          <w:sz w:val="28"/>
          <w:szCs w:val="28"/>
        </w:rPr>
        <w:t>Когда бегущая комета</w:t>
      </w:r>
    </w:p>
    <w:p w14:paraId="1A365FB6" w14:textId="77777777" w:rsidR="00352B1E" w:rsidRPr="00352B1E" w:rsidRDefault="00352B1E" w:rsidP="00352B1E">
      <w:pPr>
        <w:pStyle w:val="a5"/>
        <w:adjustRightInd w:val="0"/>
        <w:spacing w:line="276" w:lineRule="auto"/>
        <w:ind w:left="714" w:hanging="5"/>
        <w:rPr>
          <w:sz w:val="28"/>
          <w:szCs w:val="28"/>
        </w:rPr>
      </w:pPr>
      <w:r w:rsidRPr="00352B1E">
        <w:rPr>
          <w:sz w:val="28"/>
          <w:szCs w:val="28"/>
        </w:rPr>
        <w:t>Улыбкой ласковой привета</w:t>
      </w:r>
    </w:p>
    <w:p w14:paraId="3302946C" w14:textId="77777777" w:rsidR="00352B1E" w:rsidRPr="00352B1E" w:rsidRDefault="00352B1E" w:rsidP="00352B1E">
      <w:pPr>
        <w:pStyle w:val="a5"/>
        <w:adjustRightInd w:val="0"/>
        <w:spacing w:line="276" w:lineRule="auto"/>
        <w:ind w:left="714" w:hanging="5"/>
        <w:rPr>
          <w:sz w:val="28"/>
          <w:szCs w:val="28"/>
        </w:rPr>
      </w:pPr>
      <w:r w:rsidRPr="00352B1E">
        <w:rPr>
          <w:sz w:val="28"/>
          <w:szCs w:val="28"/>
        </w:rPr>
        <w:t>Любила поменяться с ним,</w:t>
      </w:r>
    </w:p>
    <w:p w14:paraId="0504BBC5" w14:textId="77777777" w:rsidR="00352B1E" w:rsidRPr="00352B1E" w:rsidRDefault="00352B1E" w:rsidP="00352B1E">
      <w:pPr>
        <w:pStyle w:val="a5"/>
        <w:adjustRightInd w:val="0"/>
        <w:spacing w:line="276" w:lineRule="auto"/>
        <w:ind w:left="714" w:hanging="5"/>
        <w:rPr>
          <w:sz w:val="28"/>
          <w:szCs w:val="28"/>
        </w:rPr>
      </w:pPr>
      <w:r w:rsidRPr="00352B1E">
        <w:rPr>
          <w:sz w:val="28"/>
          <w:szCs w:val="28"/>
        </w:rPr>
        <w:t>Когда сквозь вечные туманы,</w:t>
      </w:r>
    </w:p>
    <w:p w14:paraId="21A42173" w14:textId="77777777" w:rsidR="00352B1E" w:rsidRPr="00352B1E" w:rsidRDefault="00352B1E" w:rsidP="00352B1E">
      <w:pPr>
        <w:pStyle w:val="a5"/>
        <w:adjustRightInd w:val="0"/>
        <w:spacing w:line="276" w:lineRule="auto"/>
        <w:ind w:left="714" w:hanging="5"/>
        <w:rPr>
          <w:sz w:val="28"/>
          <w:szCs w:val="28"/>
        </w:rPr>
      </w:pPr>
      <w:r w:rsidRPr="00352B1E">
        <w:rPr>
          <w:sz w:val="28"/>
          <w:szCs w:val="28"/>
        </w:rPr>
        <w:t>Познанья жадный, он следил</w:t>
      </w:r>
    </w:p>
    <w:p w14:paraId="30A40B0D" w14:textId="77777777" w:rsidR="00352B1E" w:rsidRPr="00352B1E" w:rsidRDefault="00352B1E" w:rsidP="00352B1E">
      <w:pPr>
        <w:pStyle w:val="a5"/>
        <w:adjustRightInd w:val="0"/>
        <w:spacing w:line="276" w:lineRule="auto"/>
        <w:ind w:left="714" w:hanging="5"/>
        <w:rPr>
          <w:sz w:val="28"/>
          <w:szCs w:val="28"/>
        </w:rPr>
      </w:pPr>
      <w:r w:rsidRPr="00352B1E">
        <w:rPr>
          <w:sz w:val="28"/>
          <w:szCs w:val="28"/>
        </w:rPr>
        <w:t>Кочующие караваны</w:t>
      </w:r>
    </w:p>
    <w:p w14:paraId="2048B622" w14:textId="77777777" w:rsidR="00352B1E" w:rsidRPr="00352B1E" w:rsidRDefault="00352B1E" w:rsidP="00352B1E">
      <w:pPr>
        <w:pStyle w:val="a5"/>
        <w:adjustRightInd w:val="0"/>
        <w:spacing w:line="276" w:lineRule="auto"/>
        <w:ind w:left="714" w:hanging="5"/>
        <w:rPr>
          <w:sz w:val="28"/>
          <w:szCs w:val="28"/>
        </w:rPr>
      </w:pPr>
      <w:r w:rsidRPr="00352B1E">
        <w:rPr>
          <w:sz w:val="28"/>
          <w:szCs w:val="28"/>
        </w:rPr>
        <w:t>В пространстве брошенных светил;</w:t>
      </w:r>
    </w:p>
    <w:p w14:paraId="208009F9" w14:textId="77777777" w:rsidR="00352B1E" w:rsidRPr="00352B1E" w:rsidRDefault="00352B1E" w:rsidP="00352B1E">
      <w:pPr>
        <w:pStyle w:val="a5"/>
        <w:adjustRightInd w:val="0"/>
        <w:spacing w:line="276" w:lineRule="auto"/>
        <w:ind w:left="714" w:hanging="5"/>
        <w:rPr>
          <w:sz w:val="28"/>
          <w:szCs w:val="28"/>
        </w:rPr>
      </w:pPr>
      <w:r w:rsidRPr="00352B1E">
        <w:rPr>
          <w:sz w:val="28"/>
          <w:szCs w:val="28"/>
        </w:rPr>
        <w:t>Когда он верил и любил,</w:t>
      </w:r>
    </w:p>
    <w:p w14:paraId="6B0B6434" w14:textId="77777777" w:rsidR="00352B1E" w:rsidRPr="00352B1E" w:rsidRDefault="00352B1E" w:rsidP="00352B1E">
      <w:pPr>
        <w:pStyle w:val="a5"/>
        <w:adjustRightInd w:val="0"/>
        <w:spacing w:line="276" w:lineRule="auto"/>
        <w:ind w:left="714" w:hanging="5"/>
        <w:rPr>
          <w:sz w:val="28"/>
          <w:szCs w:val="28"/>
        </w:rPr>
      </w:pPr>
      <w:r w:rsidRPr="00352B1E">
        <w:rPr>
          <w:sz w:val="28"/>
          <w:szCs w:val="28"/>
        </w:rPr>
        <w:t>Счастливый первенец творенья!</w:t>
      </w:r>
    </w:p>
    <w:p w14:paraId="2F101B6C" w14:textId="77777777" w:rsidR="00352B1E" w:rsidRPr="00352B1E" w:rsidRDefault="00352B1E" w:rsidP="00352B1E">
      <w:pPr>
        <w:pStyle w:val="a5"/>
        <w:adjustRightInd w:val="0"/>
        <w:spacing w:line="276" w:lineRule="auto"/>
        <w:ind w:left="714" w:hanging="5"/>
        <w:rPr>
          <w:sz w:val="28"/>
          <w:szCs w:val="28"/>
        </w:rPr>
      </w:pPr>
      <w:r w:rsidRPr="00352B1E">
        <w:rPr>
          <w:sz w:val="28"/>
          <w:szCs w:val="28"/>
        </w:rPr>
        <w:t>Не знал ни злобы, ни сомненья,</w:t>
      </w:r>
    </w:p>
    <w:p w14:paraId="17F8D3E1" w14:textId="77777777" w:rsidR="00352B1E" w:rsidRPr="00352B1E" w:rsidRDefault="00352B1E" w:rsidP="00352B1E">
      <w:pPr>
        <w:pStyle w:val="a5"/>
        <w:adjustRightInd w:val="0"/>
        <w:spacing w:line="276" w:lineRule="auto"/>
        <w:ind w:left="714" w:hanging="5"/>
        <w:rPr>
          <w:sz w:val="28"/>
          <w:szCs w:val="28"/>
        </w:rPr>
      </w:pPr>
      <w:r w:rsidRPr="00352B1E">
        <w:rPr>
          <w:sz w:val="28"/>
          <w:szCs w:val="28"/>
        </w:rPr>
        <w:t>И не грозил уму его</w:t>
      </w:r>
    </w:p>
    <w:p w14:paraId="3FE529D1" w14:textId="77777777" w:rsidR="00352B1E" w:rsidRPr="00352B1E" w:rsidRDefault="00352B1E" w:rsidP="00352B1E">
      <w:pPr>
        <w:pStyle w:val="a5"/>
        <w:adjustRightInd w:val="0"/>
        <w:spacing w:line="276" w:lineRule="auto"/>
        <w:ind w:left="714" w:hanging="5"/>
        <w:rPr>
          <w:sz w:val="28"/>
          <w:szCs w:val="28"/>
        </w:rPr>
      </w:pPr>
      <w:r w:rsidRPr="00352B1E">
        <w:rPr>
          <w:sz w:val="28"/>
          <w:szCs w:val="28"/>
        </w:rPr>
        <w:t>Веков бесплодных ряд унылый...</w:t>
      </w:r>
    </w:p>
    <w:p w14:paraId="558210EA" w14:textId="77777777" w:rsidR="00352B1E" w:rsidRPr="00352B1E" w:rsidRDefault="00352B1E" w:rsidP="00352B1E">
      <w:pPr>
        <w:pStyle w:val="a5"/>
        <w:adjustRightInd w:val="0"/>
        <w:spacing w:line="276" w:lineRule="auto"/>
        <w:ind w:left="714" w:hanging="5"/>
        <w:rPr>
          <w:sz w:val="28"/>
          <w:szCs w:val="28"/>
        </w:rPr>
      </w:pPr>
      <w:r w:rsidRPr="00352B1E">
        <w:rPr>
          <w:sz w:val="28"/>
          <w:szCs w:val="28"/>
        </w:rPr>
        <w:t>И много, много... и всего</w:t>
      </w:r>
    </w:p>
    <w:p w14:paraId="79CFC09D" w14:textId="77777777" w:rsidR="00352B1E" w:rsidRPr="00352B1E" w:rsidRDefault="00352B1E" w:rsidP="00352B1E">
      <w:pPr>
        <w:pStyle w:val="a5"/>
        <w:adjustRightInd w:val="0"/>
        <w:spacing w:line="276" w:lineRule="auto"/>
        <w:ind w:left="714" w:hanging="5"/>
        <w:rPr>
          <w:sz w:val="28"/>
          <w:szCs w:val="28"/>
        </w:rPr>
      </w:pPr>
      <w:r w:rsidRPr="00352B1E">
        <w:rPr>
          <w:sz w:val="28"/>
          <w:szCs w:val="28"/>
        </w:rPr>
        <w:t>Припомнить не имел он силы!</w:t>
      </w:r>
    </w:p>
    <w:p w14:paraId="31923526" w14:textId="69E79F27" w:rsidR="00352B1E" w:rsidRPr="00352B1E" w:rsidRDefault="00352B1E" w:rsidP="00352B1E">
      <w:pPr>
        <w:pStyle w:val="a5"/>
        <w:adjustRightInd w:val="0"/>
        <w:spacing w:before="120" w:after="120" w:line="276" w:lineRule="auto"/>
        <w:ind w:left="714" w:right="6213" w:firstLine="0"/>
        <w:jc w:val="right"/>
        <w:rPr>
          <w:b/>
          <w:bCs/>
          <w:sz w:val="28"/>
          <w:szCs w:val="28"/>
        </w:rPr>
      </w:pPr>
      <w:r w:rsidRPr="00352B1E">
        <w:rPr>
          <w:b/>
          <w:bCs/>
          <w:sz w:val="28"/>
          <w:szCs w:val="28"/>
        </w:rPr>
        <w:t>М</w:t>
      </w:r>
      <w:r>
        <w:rPr>
          <w:b/>
          <w:bCs/>
          <w:sz w:val="28"/>
          <w:szCs w:val="28"/>
        </w:rPr>
        <w:t xml:space="preserve">. </w:t>
      </w:r>
      <w:r w:rsidRPr="00352B1E">
        <w:rPr>
          <w:b/>
          <w:bCs/>
          <w:sz w:val="28"/>
          <w:szCs w:val="28"/>
        </w:rPr>
        <w:t>Лермонтов</w:t>
      </w:r>
    </w:p>
    <w:p w14:paraId="6677BD3E" w14:textId="77777777" w:rsidR="007C5C7C" w:rsidRPr="00F03B3C" w:rsidRDefault="007C5C7C" w:rsidP="007C5C7C">
      <w:pPr>
        <w:autoSpaceDE w:val="0"/>
        <w:autoSpaceDN w:val="0"/>
        <w:adjustRightInd w:val="0"/>
        <w:spacing w:before="120" w:after="120" w:line="240" w:lineRule="auto"/>
        <w:jc w:val="both"/>
        <w:rPr>
          <w:rFonts w:ascii="Times New Roman" w:hAnsi="Times New Roman" w:cs="Times New Roman"/>
          <w:sz w:val="24"/>
          <w:szCs w:val="24"/>
        </w:rPr>
      </w:pPr>
      <w:bookmarkStart w:id="0" w:name="_Hlk180231005"/>
      <w:r w:rsidRPr="00F03B3C">
        <w:rPr>
          <w:rFonts w:ascii="Times New Roman" w:hAnsi="Times New Roman" w:cs="Times New Roman"/>
          <w:sz w:val="24"/>
          <w:szCs w:val="24"/>
        </w:rPr>
        <w:t>Ответы:</w:t>
      </w:r>
    </w:p>
    <w:tbl>
      <w:tblPr>
        <w:tblStyle w:val="ab"/>
        <w:tblW w:w="5000" w:type="pct"/>
        <w:tblLook w:val="04A0" w:firstRow="1" w:lastRow="0" w:firstColumn="1" w:lastColumn="0" w:noHBand="0" w:noVBand="1"/>
      </w:tblPr>
      <w:tblGrid>
        <w:gridCol w:w="5341"/>
        <w:gridCol w:w="5341"/>
      </w:tblGrid>
      <w:tr w:rsidR="00352B1E" w:rsidRPr="00F03B3C" w14:paraId="00272EEF" w14:textId="77777777" w:rsidTr="00352B1E">
        <w:trPr>
          <w:trHeight w:val="567"/>
        </w:trPr>
        <w:tc>
          <w:tcPr>
            <w:tcW w:w="5000" w:type="pct"/>
            <w:gridSpan w:val="2"/>
            <w:vAlign w:val="center"/>
          </w:tcPr>
          <w:bookmarkEnd w:id="0"/>
          <w:p w14:paraId="25170BAA" w14:textId="3CA0E5F6" w:rsidR="00352B1E" w:rsidRPr="00F03B3C" w:rsidRDefault="00352B1E" w:rsidP="00352B1E">
            <w:pPr>
              <w:jc w:val="center"/>
              <w:rPr>
                <w:rFonts w:ascii="Times New Roman" w:hAnsi="Times New Roman" w:cs="Times New Roman"/>
                <w:b/>
                <w:bCs/>
                <w:sz w:val="24"/>
                <w:szCs w:val="24"/>
              </w:rPr>
            </w:pPr>
            <w:r w:rsidRPr="00352B1E">
              <w:rPr>
                <w:rFonts w:ascii="Times New Roman" w:hAnsi="Times New Roman" w:cs="Times New Roman"/>
                <w:b/>
                <w:bCs/>
                <w:sz w:val="24"/>
                <w:szCs w:val="24"/>
              </w:rPr>
              <w:t>Автор и название живописного произведения</w:t>
            </w:r>
          </w:p>
        </w:tc>
      </w:tr>
      <w:tr w:rsidR="00352B1E" w:rsidRPr="00F03B3C" w14:paraId="645B3614" w14:textId="77777777" w:rsidTr="00352B1E">
        <w:trPr>
          <w:trHeight w:val="1191"/>
        </w:trPr>
        <w:tc>
          <w:tcPr>
            <w:tcW w:w="5000" w:type="pct"/>
            <w:gridSpan w:val="2"/>
            <w:vAlign w:val="center"/>
          </w:tcPr>
          <w:p w14:paraId="3964A002" w14:textId="04C91E94" w:rsidR="00352B1E" w:rsidRPr="007C5C7C" w:rsidRDefault="00352B1E" w:rsidP="00352B1E">
            <w:pPr>
              <w:jc w:val="center"/>
              <w:rPr>
                <w:rFonts w:ascii="Times New Roman" w:hAnsi="Times New Roman" w:cs="Times New Roman"/>
                <w:bCs/>
                <w:color w:val="FF0000"/>
              </w:rPr>
            </w:pPr>
            <w:r w:rsidRPr="00352B1E">
              <w:rPr>
                <w:rFonts w:ascii="Times New Roman" w:hAnsi="Times New Roman" w:cs="Times New Roman"/>
                <w:color w:val="FF0000"/>
                <w:sz w:val="24"/>
                <w:szCs w:val="24"/>
              </w:rPr>
              <w:t>Михаи́л Алекса́ндрович Вру́бель «Демон сидящий»</w:t>
            </w:r>
          </w:p>
        </w:tc>
      </w:tr>
      <w:tr w:rsidR="00176255" w:rsidRPr="00F03B3C" w14:paraId="3B04F7D3" w14:textId="77777777" w:rsidTr="00352B1E">
        <w:trPr>
          <w:trHeight w:val="567"/>
        </w:trPr>
        <w:tc>
          <w:tcPr>
            <w:tcW w:w="2500" w:type="pct"/>
            <w:vAlign w:val="center"/>
          </w:tcPr>
          <w:p w14:paraId="1A3696CD" w14:textId="007AC751" w:rsidR="00176255" w:rsidRPr="007C5C7C" w:rsidRDefault="00352B1E" w:rsidP="00352B1E">
            <w:pPr>
              <w:jc w:val="center"/>
              <w:rPr>
                <w:rFonts w:ascii="Times New Roman" w:hAnsi="Times New Roman" w:cs="Times New Roman"/>
                <w:sz w:val="24"/>
                <w:szCs w:val="24"/>
              </w:rPr>
            </w:pPr>
            <w:r w:rsidRPr="00352B1E">
              <w:rPr>
                <w:rFonts w:ascii="Times New Roman" w:hAnsi="Times New Roman" w:cs="Times New Roman"/>
                <w:b/>
                <w:bCs/>
                <w:sz w:val="24"/>
                <w:szCs w:val="24"/>
              </w:rPr>
              <w:t>Средства живописи</w:t>
            </w:r>
          </w:p>
        </w:tc>
        <w:tc>
          <w:tcPr>
            <w:tcW w:w="2500" w:type="pct"/>
            <w:vAlign w:val="center"/>
          </w:tcPr>
          <w:p w14:paraId="3B4401C7" w14:textId="7223E560" w:rsidR="00176255" w:rsidRPr="00352B1E" w:rsidRDefault="00352B1E" w:rsidP="00352B1E">
            <w:pPr>
              <w:jc w:val="center"/>
              <w:rPr>
                <w:rFonts w:ascii="Times New Roman" w:hAnsi="Times New Roman" w:cs="Times New Roman"/>
                <w:b/>
                <w:bCs/>
                <w:sz w:val="24"/>
                <w:szCs w:val="24"/>
              </w:rPr>
            </w:pPr>
            <w:r w:rsidRPr="00352B1E">
              <w:rPr>
                <w:rFonts w:ascii="Times New Roman" w:hAnsi="Times New Roman" w:cs="Times New Roman"/>
                <w:b/>
                <w:bCs/>
                <w:sz w:val="24"/>
                <w:szCs w:val="24"/>
              </w:rPr>
              <w:t>Средства поэзии</w:t>
            </w:r>
          </w:p>
        </w:tc>
      </w:tr>
      <w:tr w:rsidR="00176255" w:rsidRPr="00F03B3C" w14:paraId="11929A6E" w14:textId="77777777" w:rsidTr="00352B1E">
        <w:trPr>
          <w:trHeight w:val="1191"/>
        </w:trPr>
        <w:tc>
          <w:tcPr>
            <w:tcW w:w="2500" w:type="pct"/>
            <w:vAlign w:val="center"/>
          </w:tcPr>
          <w:p w14:paraId="48A42CE6" w14:textId="4C522CEB" w:rsidR="00176255" w:rsidRPr="007C5C7C" w:rsidRDefault="00352B1E" w:rsidP="00352B1E">
            <w:pPr>
              <w:jc w:val="center"/>
              <w:rPr>
                <w:rFonts w:ascii="Times New Roman" w:hAnsi="Times New Roman" w:cs="Times New Roman"/>
                <w:sz w:val="24"/>
                <w:szCs w:val="24"/>
              </w:rPr>
            </w:pPr>
            <w:r w:rsidRPr="00352B1E">
              <w:rPr>
                <w:rFonts w:ascii="Times New Roman" w:hAnsi="Times New Roman" w:cs="Times New Roman"/>
                <w:color w:val="FF0000"/>
                <w:sz w:val="24"/>
                <w:szCs w:val="24"/>
              </w:rPr>
              <w:t>Цвет, контрасты, композиция</w:t>
            </w:r>
          </w:p>
        </w:tc>
        <w:tc>
          <w:tcPr>
            <w:tcW w:w="2500" w:type="pct"/>
            <w:vAlign w:val="center"/>
          </w:tcPr>
          <w:p w14:paraId="71076EB5" w14:textId="77777777" w:rsidR="00352B1E" w:rsidRPr="00352B1E" w:rsidRDefault="00352B1E" w:rsidP="00352B1E">
            <w:pPr>
              <w:jc w:val="center"/>
              <w:rPr>
                <w:rFonts w:ascii="Times New Roman" w:hAnsi="Times New Roman" w:cs="Times New Roman"/>
                <w:color w:val="FF0000"/>
                <w:shd w:val="clear" w:color="auto" w:fill="FFFFFF"/>
              </w:rPr>
            </w:pPr>
            <w:r w:rsidRPr="00352B1E">
              <w:rPr>
                <w:rFonts w:ascii="Times New Roman" w:hAnsi="Times New Roman" w:cs="Times New Roman"/>
                <w:color w:val="FF0000"/>
                <w:shd w:val="clear" w:color="auto" w:fill="FFFFFF"/>
              </w:rPr>
              <w:t>Слово, интонация</w:t>
            </w:r>
          </w:p>
          <w:p w14:paraId="5D5B45D3" w14:textId="033454DB" w:rsidR="00176255" w:rsidRPr="007C5C7C" w:rsidRDefault="00352B1E" w:rsidP="00352B1E">
            <w:pPr>
              <w:jc w:val="center"/>
              <w:rPr>
                <w:rFonts w:ascii="Times New Roman" w:hAnsi="Times New Roman" w:cs="Times New Roman"/>
                <w:bCs/>
                <w:color w:val="FF0000"/>
              </w:rPr>
            </w:pPr>
            <w:r w:rsidRPr="00352B1E">
              <w:rPr>
                <w:rFonts w:ascii="Times New Roman" w:hAnsi="Times New Roman" w:cs="Times New Roman"/>
                <w:color w:val="FF0000"/>
                <w:shd w:val="clear" w:color="auto" w:fill="FFFFFF"/>
              </w:rPr>
              <w:t>Описание воспоминаний Демона,</w:t>
            </w:r>
            <w:r>
              <w:rPr>
                <w:rFonts w:ascii="Times New Roman" w:hAnsi="Times New Roman" w:cs="Times New Roman"/>
                <w:color w:val="FF0000"/>
                <w:shd w:val="clear" w:color="auto" w:fill="FFFFFF"/>
              </w:rPr>
              <w:br/>
            </w:r>
            <w:r w:rsidRPr="00352B1E">
              <w:rPr>
                <w:rFonts w:ascii="Times New Roman" w:hAnsi="Times New Roman" w:cs="Times New Roman"/>
                <w:color w:val="FF0000"/>
                <w:shd w:val="clear" w:color="auto" w:fill="FFFFFF"/>
              </w:rPr>
              <w:t>изображённого на картине.</w:t>
            </w:r>
          </w:p>
        </w:tc>
      </w:tr>
    </w:tbl>
    <w:p w14:paraId="349D026A" w14:textId="77777777" w:rsidR="00676407" w:rsidRPr="00861F7A" w:rsidRDefault="00676407" w:rsidP="008A0564">
      <w:pPr>
        <w:spacing w:after="0" w:line="240" w:lineRule="auto"/>
        <w:rPr>
          <w:rFonts w:ascii="Times New Roman" w:hAnsi="Times New Roman" w:cs="Times New Roman"/>
          <w:sz w:val="24"/>
          <w:szCs w:val="24"/>
        </w:rPr>
      </w:pPr>
    </w:p>
    <w:tbl>
      <w:tblPr>
        <w:tblStyle w:val="ab"/>
        <w:tblW w:w="5000" w:type="pct"/>
        <w:tblLook w:val="04A0" w:firstRow="1" w:lastRow="0" w:firstColumn="1" w:lastColumn="0" w:noHBand="0" w:noVBand="1"/>
      </w:tblPr>
      <w:tblGrid>
        <w:gridCol w:w="990"/>
        <w:gridCol w:w="6704"/>
        <w:gridCol w:w="1792"/>
        <w:gridCol w:w="1196"/>
      </w:tblGrid>
      <w:tr w:rsidR="00861F7A" w:rsidRPr="00F03B3C" w14:paraId="219DAB50" w14:textId="77777777" w:rsidTr="00861F7A">
        <w:trPr>
          <w:trHeight w:val="680"/>
        </w:trPr>
        <w:tc>
          <w:tcPr>
            <w:tcW w:w="463" w:type="pct"/>
          </w:tcPr>
          <w:p w14:paraId="72EFDEA0" w14:textId="0FE7642D" w:rsidR="00861F7A" w:rsidRPr="00F03B3C" w:rsidRDefault="00861F7A" w:rsidP="00861F7A">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lastRenderedPageBreak/>
              <w:t>№ п/п</w:t>
            </w:r>
          </w:p>
        </w:tc>
        <w:tc>
          <w:tcPr>
            <w:tcW w:w="3138" w:type="pct"/>
          </w:tcPr>
          <w:p w14:paraId="773CA425" w14:textId="3AFABE8E" w:rsidR="00861F7A" w:rsidRPr="00F03B3C" w:rsidRDefault="00861F7A" w:rsidP="00861F7A">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Задание</w:t>
            </w:r>
          </w:p>
        </w:tc>
        <w:tc>
          <w:tcPr>
            <w:tcW w:w="839" w:type="pct"/>
          </w:tcPr>
          <w:p w14:paraId="6C7221BD" w14:textId="77777777" w:rsidR="00861F7A" w:rsidRPr="00F03B3C" w:rsidRDefault="00861F7A" w:rsidP="00861F7A">
            <w:pPr>
              <w:autoSpaceDE w:val="0"/>
              <w:autoSpaceDN w:val="0"/>
              <w:adjustRightInd w:val="0"/>
              <w:rPr>
                <w:rFonts w:ascii="Times New Roman" w:hAnsi="Times New Roman" w:cs="Times New Roman"/>
                <w:b/>
                <w:bCs/>
                <w:sz w:val="24"/>
                <w:szCs w:val="24"/>
              </w:rPr>
            </w:pPr>
            <w:r w:rsidRPr="00F03B3C">
              <w:rPr>
                <w:rFonts w:ascii="Times New Roman" w:hAnsi="Times New Roman" w:cs="Times New Roman"/>
                <w:b/>
                <w:bCs/>
                <w:sz w:val="24"/>
                <w:szCs w:val="24"/>
              </w:rPr>
              <w:t>Время выполнения</w:t>
            </w:r>
          </w:p>
        </w:tc>
        <w:tc>
          <w:tcPr>
            <w:tcW w:w="560" w:type="pct"/>
          </w:tcPr>
          <w:p w14:paraId="71854B10" w14:textId="77777777" w:rsidR="00861F7A" w:rsidRPr="00F03B3C" w:rsidRDefault="00861F7A" w:rsidP="00861F7A">
            <w:pPr>
              <w:autoSpaceDE w:val="0"/>
              <w:autoSpaceDN w:val="0"/>
              <w:adjustRightInd w:val="0"/>
              <w:rPr>
                <w:rFonts w:ascii="Times New Roman" w:hAnsi="Times New Roman" w:cs="Times New Roman"/>
                <w:b/>
                <w:bCs/>
                <w:sz w:val="24"/>
                <w:szCs w:val="24"/>
              </w:rPr>
            </w:pPr>
            <w:r w:rsidRPr="00F03B3C">
              <w:rPr>
                <w:rFonts w:ascii="Times New Roman" w:hAnsi="Times New Roman" w:cs="Times New Roman"/>
                <w:b/>
                <w:bCs/>
                <w:sz w:val="24"/>
                <w:szCs w:val="24"/>
              </w:rPr>
              <w:t>Баллы</w:t>
            </w:r>
          </w:p>
        </w:tc>
      </w:tr>
      <w:tr w:rsidR="008A0564" w:rsidRPr="00F03B3C" w14:paraId="0EDB1F69" w14:textId="77777777" w:rsidTr="00352B1E">
        <w:trPr>
          <w:trHeight w:val="907"/>
        </w:trPr>
        <w:tc>
          <w:tcPr>
            <w:tcW w:w="463" w:type="pct"/>
          </w:tcPr>
          <w:p w14:paraId="38C1D156" w14:textId="77777777" w:rsidR="008A0564" w:rsidRPr="00F03B3C" w:rsidRDefault="008A0564" w:rsidP="00861F7A">
            <w:pPr>
              <w:autoSpaceDE w:val="0"/>
              <w:autoSpaceDN w:val="0"/>
              <w:adjustRightInd w:val="0"/>
              <w:rPr>
                <w:rFonts w:ascii="Times New Roman" w:hAnsi="Times New Roman" w:cs="Times New Roman"/>
                <w:b/>
                <w:bCs/>
                <w:sz w:val="24"/>
                <w:szCs w:val="24"/>
              </w:rPr>
            </w:pPr>
            <w:r w:rsidRPr="00F03B3C">
              <w:rPr>
                <w:rFonts w:ascii="Times New Roman" w:hAnsi="Times New Roman" w:cs="Times New Roman"/>
                <w:b/>
                <w:bCs/>
                <w:sz w:val="24"/>
                <w:szCs w:val="24"/>
              </w:rPr>
              <w:t>1</w:t>
            </w:r>
          </w:p>
        </w:tc>
        <w:tc>
          <w:tcPr>
            <w:tcW w:w="3138" w:type="pct"/>
          </w:tcPr>
          <w:p w14:paraId="381E0283" w14:textId="2F2CD0DA" w:rsidR="00352B1E" w:rsidRPr="00352B1E" w:rsidRDefault="00352B1E" w:rsidP="00352B1E">
            <w:pPr>
              <w:pStyle w:val="Default"/>
            </w:pPr>
            <w:r w:rsidRPr="00352B1E">
              <w:t>Определите живописное произведение,</w:t>
            </w:r>
            <w:r>
              <w:br/>
            </w:r>
            <w:r w:rsidRPr="00352B1E">
              <w:t>о котором говорится в тексте.</w:t>
            </w:r>
          </w:p>
          <w:p w14:paraId="5CC94F9A" w14:textId="72533414" w:rsidR="008A0564" w:rsidRPr="00F03B3C" w:rsidRDefault="00352B1E" w:rsidP="00352B1E">
            <w:pPr>
              <w:pStyle w:val="Default"/>
            </w:pPr>
            <w:r w:rsidRPr="00352B1E">
              <w:t>Напишите его название.</w:t>
            </w:r>
          </w:p>
        </w:tc>
        <w:tc>
          <w:tcPr>
            <w:tcW w:w="839" w:type="pct"/>
            <w:vMerge w:val="restart"/>
          </w:tcPr>
          <w:p w14:paraId="31FF9E3D" w14:textId="77777777" w:rsidR="008A0564" w:rsidRPr="00F03B3C" w:rsidRDefault="008A0564" w:rsidP="00861F7A">
            <w:pPr>
              <w:autoSpaceDE w:val="0"/>
              <w:autoSpaceDN w:val="0"/>
              <w:adjustRightInd w:val="0"/>
              <w:rPr>
                <w:rFonts w:ascii="Times New Roman" w:hAnsi="Times New Roman" w:cs="Times New Roman"/>
                <w:b/>
                <w:bCs/>
                <w:sz w:val="24"/>
                <w:szCs w:val="24"/>
              </w:rPr>
            </w:pPr>
          </w:p>
        </w:tc>
        <w:tc>
          <w:tcPr>
            <w:tcW w:w="560" w:type="pct"/>
          </w:tcPr>
          <w:p w14:paraId="36665517" w14:textId="3A35236E" w:rsidR="008A0564" w:rsidRPr="00F03B3C" w:rsidRDefault="00352B1E" w:rsidP="00861F7A">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5</w:t>
            </w:r>
          </w:p>
        </w:tc>
      </w:tr>
      <w:tr w:rsidR="008A0564" w:rsidRPr="00F03B3C" w14:paraId="1002F5B6" w14:textId="77777777" w:rsidTr="00861F7A">
        <w:trPr>
          <w:trHeight w:val="680"/>
        </w:trPr>
        <w:tc>
          <w:tcPr>
            <w:tcW w:w="463" w:type="pct"/>
          </w:tcPr>
          <w:p w14:paraId="0750C0A3" w14:textId="77777777" w:rsidR="008A0564" w:rsidRPr="00F03B3C" w:rsidRDefault="008A0564" w:rsidP="00861F7A">
            <w:pPr>
              <w:autoSpaceDE w:val="0"/>
              <w:autoSpaceDN w:val="0"/>
              <w:adjustRightInd w:val="0"/>
              <w:rPr>
                <w:rFonts w:ascii="Times New Roman" w:hAnsi="Times New Roman" w:cs="Times New Roman"/>
                <w:b/>
                <w:bCs/>
                <w:sz w:val="24"/>
                <w:szCs w:val="24"/>
              </w:rPr>
            </w:pPr>
            <w:r w:rsidRPr="00F03B3C">
              <w:rPr>
                <w:rFonts w:ascii="Times New Roman" w:hAnsi="Times New Roman" w:cs="Times New Roman"/>
                <w:b/>
                <w:bCs/>
                <w:sz w:val="24"/>
                <w:szCs w:val="24"/>
              </w:rPr>
              <w:t>2</w:t>
            </w:r>
          </w:p>
        </w:tc>
        <w:tc>
          <w:tcPr>
            <w:tcW w:w="3138" w:type="pct"/>
          </w:tcPr>
          <w:p w14:paraId="15208845" w14:textId="4DDC5B7A" w:rsidR="008A0564" w:rsidRPr="00352B1E" w:rsidRDefault="00352B1E" w:rsidP="00861F7A">
            <w:pPr>
              <w:pStyle w:val="Default"/>
            </w:pPr>
            <w:r w:rsidRPr="00352B1E">
              <w:t>Напишите имя автора произведения.</w:t>
            </w:r>
          </w:p>
        </w:tc>
        <w:tc>
          <w:tcPr>
            <w:tcW w:w="839" w:type="pct"/>
            <w:vMerge/>
          </w:tcPr>
          <w:p w14:paraId="1C1886A0" w14:textId="77777777" w:rsidR="008A0564" w:rsidRPr="00F03B3C" w:rsidRDefault="008A0564" w:rsidP="00861F7A">
            <w:pPr>
              <w:autoSpaceDE w:val="0"/>
              <w:autoSpaceDN w:val="0"/>
              <w:adjustRightInd w:val="0"/>
              <w:rPr>
                <w:rFonts w:ascii="Times New Roman" w:hAnsi="Times New Roman" w:cs="Times New Roman"/>
                <w:b/>
                <w:bCs/>
                <w:sz w:val="24"/>
                <w:szCs w:val="24"/>
              </w:rPr>
            </w:pPr>
          </w:p>
        </w:tc>
        <w:tc>
          <w:tcPr>
            <w:tcW w:w="560" w:type="pct"/>
          </w:tcPr>
          <w:p w14:paraId="73F16D81" w14:textId="1F561815" w:rsidR="008A0564" w:rsidRPr="00F03B3C" w:rsidRDefault="00352B1E" w:rsidP="00861F7A">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5</w:t>
            </w:r>
          </w:p>
        </w:tc>
      </w:tr>
      <w:tr w:rsidR="008A0564" w:rsidRPr="00F03B3C" w14:paraId="19505476" w14:textId="77777777" w:rsidTr="00352B1E">
        <w:trPr>
          <w:trHeight w:val="680"/>
        </w:trPr>
        <w:tc>
          <w:tcPr>
            <w:tcW w:w="463" w:type="pct"/>
          </w:tcPr>
          <w:p w14:paraId="5C9906BB" w14:textId="77777777" w:rsidR="008A0564" w:rsidRPr="00F03B3C" w:rsidRDefault="008A0564" w:rsidP="00861F7A">
            <w:pPr>
              <w:autoSpaceDE w:val="0"/>
              <w:autoSpaceDN w:val="0"/>
              <w:adjustRightInd w:val="0"/>
              <w:rPr>
                <w:rFonts w:ascii="Times New Roman" w:hAnsi="Times New Roman" w:cs="Times New Roman"/>
                <w:b/>
                <w:bCs/>
                <w:sz w:val="24"/>
                <w:szCs w:val="24"/>
              </w:rPr>
            </w:pPr>
            <w:r w:rsidRPr="00F03B3C">
              <w:rPr>
                <w:rFonts w:ascii="Times New Roman" w:hAnsi="Times New Roman" w:cs="Times New Roman"/>
                <w:b/>
                <w:bCs/>
                <w:sz w:val="24"/>
                <w:szCs w:val="24"/>
              </w:rPr>
              <w:t>3</w:t>
            </w:r>
          </w:p>
        </w:tc>
        <w:tc>
          <w:tcPr>
            <w:tcW w:w="3138" w:type="pct"/>
          </w:tcPr>
          <w:p w14:paraId="32EA8882" w14:textId="12E0F095" w:rsidR="008A0564" w:rsidRPr="00F03B3C" w:rsidRDefault="00352B1E" w:rsidP="00861F7A">
            <w:pPr>
              <w:pStyle w:val="Default"/>
            </w:pPr>
            <w:r w:rsidRPr="00352B1E">
              <w:t>Назовите художественные средства живописи и поэзии для передачи эмоциональной атмосферы произведения.</w:t>
            </w:r>
          </w:p>
        </w:tc>
        <w:tc>
          <w:tcPr>
            <w:tcW w:w="839" w:type="pct"/>
            <w:vMerge/>
          </w:tcPr>
          <w:p w14:paraId="6A83A17D" w14:textId="77777777" w:rsidR="008A0564" w:rsidRPr="00F03B3C" w:rsidRDefault="008A0564" w:rsidP="00861F7A">
            <w:pPr>
              <w:autoSpaceDE w:val="0"/>
              <w:autoSpaceDN w:val="0"/>
              <w:adjustRightInd w:val="0"/>
              <w:rPr>
                <w:rFonts w:ascii="Times New Roman" w:hAnsi="Times New Roman" w:cs="Times New Roman"/>
                <w:b/>
                <w:bCs/>
                <w:sz w:val="24"/>
                <w:szCs w:val="24"/>
              </w:rPr>
            </w:pPr>
          </w:p>
        </w:tc>
        <w:tc>
          <w:tcPr>
            <w:tcW w:w="560" w:type="pct"/>
          </w:tcPr>
          <w:p w14:paraId="56D73670" w14:textId="77777777" w:rsidR="008A0564" w:rsidRPr="00F03B3C" w:rsidRDefault="008A0564" w:rsidP="00861F7A">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1</w:t>
            </w:r>
            <w:r w:rsidRPr="00F03B3C">
              <w:rPr>
                <w:rFonts w:ascii="Times New Roman" w:hAnsi="Times New Roman" w:cs="Times New Roman"/>
                <w:b/>
                <w:bCs/>
                <w:sz w:val="24"/>
                <w:szCs w:val="24"/>
              </w:rPr>
              <w:t>0</w:t>
            </w:r>
          </w:p>
        </w:tc>
      </w:tr>
      <w:tr w:rsidR="008A0564" w:rsidRPr="00F03B3C" w14:paraId="0420F982" w14:textId="77777777" w:rsidTr="00861F7A">
        <w:trPr>
          <w:trHeight w:val="454"/>
        </w:trPr>
        <w:tc>
          <w:tcPr>
            <w:tcW w:w="463" w:type="pct"/>
          </w:tcPr>
          <w:p w14:paraId="008218CB" w14:textId="77777777" w:rsidR="008A0564" w:rsidRPr="00F03B3C" w:rsidRDefault="008A0564" w:rsidP="00861F7A">
            <w:pPr>
              <w:autoSpaceDE w:val="0"/>
              <w:autoSpaceDN w:val="0"/>
              <w:adjustRightInd w:val="0"/>
              <w:rPr>
                <w:rFonts w:ascii="Times New Roman" w:hAnsi="Times New Roman" w:cs="Times New Roman"/>
                <w:b/>
                <w:bCs/>
                <w:sz w:val="24"/>
                <w:szCs w:val="24"/>
              </w:rPr>
            </w:pPr>
            <w:r w:rsidRPr="00F03B3C">
              <w:rPr>
                <w:rFonts w:ascii="Times New Roman" w:hAnsi="Times New Roman" w:cs="Times New Roman"/>
                <w:b/>
                <w:bCs/>
                <w:sz w:val="24"/>
                <w:szCs w:val="24"/>
              </w:rPr>
              <w:t>Итого</w:t>
            </w:r>
          </w:p>
        </w:tc>
        <w:tc>
          <w:tcPr>
            <w:tcW w:w="3138" w:type="pct"/>
          </w:tcPr>
          <w:p w14:paraId="19FDC1A5" w14:textId="77777777" w:rsidR="008A0564" w:rsidRPr="00F03B3C" w:rsidRDefault="008A0564" w:rsidP="00861F7A">
            <w:pPr>
              <w:rPr>
                <w:rFonts w:ascii="Times New Roman" w:hAnsi="Times New Roman" w:cs="Times New Roman"/>
                <w:sz w:val="24"/>
                <w:szCs w:val="24"/>
              </w:rPr>
            </w:pPr>
          </w:p>
        </w:tc>
        <w:tc>
          <w:tcPr>
            <w:tcW w:w="839" w:type="pct"/>
          </w:tcPr>
          <w:p w14:paraId="36FA9CA0" w14:textId="77777777" w:rsidR="008A0564" w:rsidRPr="00F03B3C" w:rsidRDefault="008A0564" w:rsidP="00861F7A">
            <w:pPr>
              <w:autoSpaceDE w:val="0"/>
              <w:autoSpaceDN w:val="0"/>
              <w:adjustRightInd w:val="0"/>
              <w:rPr>
                <w:rFonts w:ascii="Times New Roman" w:hAnsi="Times New Roman" w:cs="Times New Roman"/>
                <w:b/>
                <w:bCs/>
                <w:sz w:val="24"/>
                <w:szCs w:val="24"/>
              </w:rPr>
            </w:pPr>
            <w:r w:rsidRPr="00F03B3C">
              <w:rPr>
                <w:rFonts w:ascii="Times New Roman" w:hAnsi="Times New Roman" w:cs="Times New Roman"/>
                <w:b/>
                <w:bCs/>
                <w:sz w:val="24"/>
                <w:szCs w:val="24"/>
              </w:rPr>
              <w:t>30 мин</w:t>
            </w:r>
          </w:p>
        </w:tc>
        <w:tc>
          <w:tcPr>
            <w:tcW w:w="560" w:type="pct"/>
          </w:tcPr>
          <w:p w14:paraId="4757889E" w14:textId="5DA9DB59" w:rsidR="008A0564" w:rsidRPr="00F03B3C" w:rsidRDefault="00352B1E" w:rsidP="00861F7A">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2</w:t>
            </w:r>
            <w:r w:rsidR="00FB303E">
              <w:rPr>
                <w:rFonts w:ascii="Times New Roman" w:hAnsi="Times New Roman" w:cs="Times New Roman"/>
                <w:b/>
                <w:bCs/>
                <w:sz w:val="24"/>
                <w:szCs w:val="24"/>
              </w:rPr>
              <w:t>0</w:t>
            </w:r>
          </w:p>
        </w:tc>
      </w:tr>
    </w:tbl>
    <w:p w14:paraId="660FD450" w14:textId="77777777" w:rsidR="005617D5" w:rsidRDefault="005617D5" w:rsidP="005617D5">
      <w:pPr>
        <w:rPr>
          <w:rFonts w:ascii="Times New Roman" w:hAnsi="Times New Roman" w:cs="Times New Roman"/>
          <w:b/>
          <w:bCs/>
          <w:sz w:val="24"/>
          <w:szCs w:val="24"/>
        </w:rPr>
      </w:pPr>
    </w:p>
    <w:p w14:paraId="35241340" w14:textId="5036EC30" w:rsidR="005617D5" w:rsidRPr="005617D5" w:rsidRDefault="005617D5" w:rsidP="005617D5">
      <w:pPr>
        <w:rPr>
          <w:rFonts w:ascii="Times New Roman" w:hAnsi="Times New Roman" w:cs="Times New Roman"/>
          <w:sz w:val="24"/>
          <w:szCs w:val="24"/>
        </w:rPr>
        <w:sectPr w:rsidR="005617D5" w:rsidRPr="005617D5" w:rsidSect="009163B2">
          <w:pgSz w:w="11906" w:h="16838"/>
          <w:pgMar w:top="720" w:right="720" w:bottom="720" w:left="720" w:header="708" w:footer="708" w:gutter="0"/>
          <w:cols w:space="708"/>
          <w:docGrid w:linePitch="360"/>
        </w:sectPr>
      </w:pPr>
    </w:p>
    <w:p w14:paraId="4B048DD1" w14:textId="77777777" w:rsidR="008A0564" w:rsidRPr="00F03B3C" w:rsidRDefault="008A0564" w:rsidP="00525517">
      <w:pPr>
        <w:autoSpaceDE w:val="0"/>
        <w:autoSpaceDN w:val="0"/>
        <w:adjustRightInd w:val="0"/>
        <w:spacing w:after="240" w:line="240" w:lineRule="auto"/>
        <w:jc w:val="center"/>
        <w:rPr>
          <w:rFonts w:ascii="Times New Roman" w:hAnsi="Times New Roman" w:cs="Times New Roman"/>
          <w:b/>
          <w:bCs/>
          <w:sz w:val="24"/>
          <w:szCs w:val="24"/>
        </w:rPr>
      </w:pPr>
      <w:r w:rsidRPr="00F03B3C">
        <w:rPr>
          <w:rFonts w:ascii="Times New Roman" w:hAnsi="Times New Roman" w:cs="Times New Roman"/>
          <w:b/>
          <w:bCs/>
          <w:sz w:val="24"/>
          <w:szCs w:val="24"/>
        </w:rPr>
        <w:lastRenderedPageBreak/>
        <w:t xml:space="preserve">Задания </w:t>
      </w:r>
      <w:r w:rsidRPr="00F03B3C">
        <w:rPr>
          <w:rFonts w:ascii="Times New Roman" w:hAnsi="Times New Roman" w:cs="Times New Roman"/>
          <w:b/>
          <w:bCs/>
          <w:sz w:val="24"/>
          <w:szCs w:val="24"/>
          <w:u w:val="single"/>
        </w:rPr>
        <w:t>третьего типа</w:t>
      </w:r>
      <w:r w:rsidRPr="00F03B3C">
        <w:rPr>
          <w:rFonts w:ascii="Times New Roman" w:hAnsi="Times New Roman" w:cs="Times New Roman"/>
          <w:b/>
          <w:bCs/>
          <w:sz w:val="24"/>
          <w:szCs w:val="24"/>
        </w:rPr>
        <w:t xml:space="preserve"> муниципального этапа</w:t>
      </w:r>
    </w:p>
    <w:p w14:paraId="591EE405" w14:textId="52572C35" w:rsidR="001974D2" w:rsidRDefault="00BF564A" w:rsidP="00F92203">
      <w:pPr>
        <w:autoSpaceDE w:val="0"/>
        <w:autoSpaceDN w:val="0"/>
        <w:adjustRightInd w:val="0"/>
        <w:spacing w:after="120" w:line="276" w:lineRule="auto"/>
        <w:ind w:firstLine="709"/>
        <w:jc w:val="both"/>
        <w:rPr>
          <w:rFonts w:ascii="Times New Roman" w:hAnsi="Times New Roman" w:cs="Times New Roman"/>
          <w:b/>
          <w:bCs/>
          <w:sz w:val="24"/>
          <w:szCs w:val="24"/>
        </w:rPr>
      </w:pPr>
      <w:r w:rsidRPr="00BF564A">
        <w:rPr>
          <w:rFonts w:ascii="Times New Roman" w:hAnsi="Times New Roman" w:cs="Times New Roman"/>
          <w:b/>
          <w:bCs/>
          <w:sz w:val="24"/>
          <w:szCs w:val="24"/>
        </w:rPr>
        <w:t>Рассмотрите и проанализируйте картину Карла Брюллова «Последний день Помпеи».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645"/>
      </w:tblGrid>
      <w:tr w:rsidR="00F92203" w14:paraId="48553B60" w14:textId="77777777" w:rsidTr="00F92203">
        <w:tc>
          <w:tcPr>
            <w:tcW w:w="4815" w:type="dxa"/>
          </w:tcPr>
          <w:p w14:paraId="17E799DB" w14:textId="77777777" w:rsidR="00F92203" w:rsidRDefault="00F92203" w:rsidP="00F92203">
            <w:pPr>
              <w:pStyle w:val="a5"/>
              <w:numPr>
                <w:ilvl w:val="0"/>
                <w:numId w:val="14"/>
              </w:numPr>
              <w:adjustRightInd w:val="0"/>
              <w:spacing w:before="120" w:after="120" w:line="276" w:lineRule="auto"/>
              <w:ind w:left="447"/>
              <w:rPr>
                <w:sz w:val="24"/>
                <w:szCs w:val="24"/>
              </w:rPr>
            </w:pPr>
            <w:r w:rsidRPr="00BF564A">
              <w:rPr>
                <w:sz w:val="24"/>
                <w:szCs w:val="24"/>
              </w:rPr>
              <w:t>Опишите общую композицию работы и художественные функции изображенных на ней фигур.</w:t>
            </w:r>
          </w:p>
          <w:p w14:paraId="2B062C9E" w14:textId="77777777" w:rsidR="00F92203" w:rsidRPr="00BF564A" w:rsidRDefault="00F92203" w:rsidP="00F92203">
            <w:pPr>
              <w:pStyle w:val="a5"/>
              <w:numPr>
                <w:ilvl w:val="0"/>
                <w:numId w:val="14"/>
              </w:numPr>
              <w:adjustRightInd w:val="0"/>
              <w:spacing w:before="120" w:after="120" w:line="276" w:lineRule="auto"/>
              <w:ind w:left="447"/>
              <w:rPr>
                <w:sz w:val="24"/>
                <w:szCs w:val="24"/>
              </w:rPr>
            </w:pPr>
            <w:r>
              <w:rPr>
                <w:sz w:val="24"/>
              </w:rPr>
              <w:t>Назовите значимые запоминающиеся</w:t>
            </w:r>
            <w:r>
              <w:rPr>
                <w:spacing w:val="-57"/>
                <w:sz w:val="24"/>
              </w:rPr>
              <w:t xml:space="preserve"> </w:t>
            </w:r>
            <w:r>
              <w:rPr>
                <w:sz w:val="24"/>
              </w:rPr>
              <w:t>детали,</w:t>
            </w:r>
            <w:r>
              <w:rPr>
                <w:spacing w:val="-2"/>
                <w:sz w:val="24"/>
              </w:rPr>
              <w:t xml:space="preserve"> </w:t>
            </w:r>
            <w:r>
              <w:rPr>
                <w:sz w:val="24"/>
              </w:rPr>
              <w:t>их</w:t>
            </w:r>
            <w:r>
              <w:rPr>
                <w:spacing w:val="1"/>
                <w:sz w:val="24"/>
              </w:rPr>
              <w:t xml:space="preserve"> </w:t>
            </w:r>
            <w:r>
              <w:rPr>
                <w:sz w:val="24"/>
              </w:rPr>
              <w:t>место</w:t>
            </w:r>
            <w:r>
              <w:rPr>
                <w:spacing w:val="-1"/>
                <w:sz w:val="24"/>
              </w:rPr>
              <w:t xml:space="preserve"> </w:t>
            </w:r>
            <w:r>
              <w:rPr>
                <w:sz w:val="24"/>
              </w:rPr>
              <w:t>в</w:t>
            </w:r>
            <w:r>
              <w:rPr>
                <w:spacing w:val="-2"/>
                <w:sz w:val="24"/>
              </w:rPr>
              <w:t xml:space="preserve"> </w:t>
            </w:r>
            <w:r>
              <w:rPr>
                <w:sz w:val="24"/>
              </w:rPr>
              <w:t>композиции</w:t>
            </w:r>
            <w:r>
              <w:rPr>
                <w:spacing w:val="-1"/>
                <w:sz w:val="24"/>
              </w:rPr>
              <w:t xml:space="preserve"> </w:t>
            </w:r>
            <w:r>
              <w:rPr>
                <w:sz w:val="24"/>
              </w:rPr>
              <w:t>и</w:t>
            </w:r>
            <w:r>
              <w:rPr>
                <w:spacing w:val="-3"/>
                <w:sz w:val="24"/>
              </w:rPr>
              <w:t xml:space="preserve"> </w:t>
            </w:r>
            <w:r>
              <w:rPr>
                <w:sz w:val="24"/>
              </w:rPr>
              <w:t>функции.</w:t>
            </w:r>
          </w:p>
          <w:p w14:paraId="26EA7CDF" w14:textId="77777777" w:rsidR="00F92203" w:rsidRDefault="00F92203" w:rsidP="00F92203">
            <w:pPr>
              <w:pStyle w:val="a5"/>
              <w:numPr>
                <w:ilvl w:val="0"/>
                <w:numId w:val="14"/>
              </w:numPr>
              <w:adjustRightInd w:val="0"/>
              <w:spacing w:before="120" w:after="120" w:line="276" w:lineRule="auto"/>
              <w:ind w:left="447"/>
              <w:rPr>
                <w:sz w:val="24"/>
                <w:szCs w:val="24"/>
              </w:rPr>
            </w:pPr>
            <w:r w:rsidRPr="00F92203">
              <w:rPr>
                <w:sz w:val="24"/>
                <w:szCs w:val="24"/>
              </w:rPr>
              <w:t>Определите общее настроение картины.</w:t>
            </w:r>
          </w:p>
          <w:p w14:paraId="0CC537D4" w14:textId="77777777" w:rsidR="00F92203" w:rsidRDefault="00F92203" w:rsidP="00F92203">
            <w:pPr>
              <w:pStyle w:val="a5"/>
              <w:numPr>
                <w:ilvl w:val="0"/>
                <w:numId w:val="14"/>
              </w:numPr>
              <w:adjustRightInd w:val="0"/>
              <w:spacing w:before="120" w:after="120" w:line="276" w:lineRule="auto"/>
              <w:ind w:left="447"/>
              <w:rPr>
                <w:sz w:val="24"/>
                <w:szCs w:val="24"/>
              </w:rPr>
            </w:pPr>
            <w:r w:rsidRPr="00F92203">
              <w:rPr>
                <w:sz w:val="24"/>
                <w:szCs w:val="24"/>
              </w:rPr>
              <w:t>Укажите три известные работы этого художника.</w:t>
            </w:r>
          </w:p>
          <w:p w14:paraId="294CFABA" w14:textId="329F790C" w:rsidR="00F92203" w:rsidRPr="00F92203" w:rsidRDefault="00F92203" w:rsidP="00F92203">
            <w:pPr>
              <w:pStyle w:val="a5"/>
              <w:numPr>
                <w:ilvl w:val="0"/>
                <w:numId w:val="14"/>
              </w:numPr>
              <w:adjustRightInd w:val="0"/>
              <w:spacing w:before="120" w:after="120" w:line="276" w:lineRule="auto"/>
              <w:ind w:left="447"/>
              <w:rPr>
                <w:sz w:val="24"/>
                <w:szCs w:val="24"/>
              </w:rPr>
            </w:pPr>
            <w:r w:rsidRPr="00F92203">
              <w:rPr>
                <w:sz w:val="24"/>
                <w:szCs w:val="24"/>
              </w:rPr>
              <w:t>Назовите три произведения живописного искусства других авторов, в которых запечатлены подобные сцены.</w:t>
            </w:r>
          </w:p>
        </w:tc>
        <w:tc>
          <w:tcPr>
            <w:tcW w:w="5645" w:type="dxa"/>
            <w:vAlign w:val="center"/>
          </w:tcPr>
          <w:p w14:paraId="093B7070" w14:textId="6BF755AB" w:rsidR="00F92203" w:rsidRDefault="00F92203" w:rsidP="00F92203">
            <w:pPr>
              <w:autoSpaceDE w:val="0"/>
              <w:autoSpaceDN w:val="0"/>
              <w:adjustRightInd w:val="0"/>
              <w:spacing w:line="276" w:lineRule="auto"/>
              <w:jc w:val="center"/>
              <w:rPr>
                <w:rFonts w:ascii="Times New Roman" w:hAnsi="Times New Roman" w:cs="Times New Roman"/>
                <w:b/>
                <w:bCs/>
                <w:sz w:val="24"/>
                <w:szCs w:val="24"/>
              </w:rPr>
            </w:pPr>
            <w:r>
              <w:rPr>
                <w:rFonts w:ascii="Times New Roman" w:hAnsi="Times New Roman" w:cs="Times New Roman"/>
                <w:b/>
                <w:bCs/>
                <w:noProof/>
                <w:sz w:val="24"/>
                <w:szCs w:val="24"/>
                <w:lang w:eastAsia="ru-RU"/>
              </w:rPr>
              <w:drawing>
                <wp:inline distT="0" distB="0" distL="0" distR="0" wp14:anchorId="0A9E6408" wp14:editId="64DEF461">
                  <wp:extent cx="3276000" cy="2301345"/>
                  <wp:effectExtent l="0" t="0" r="635"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276000" cy="2301345"/>
                          </a:xfrm>
                          <a:prstGeom prst="rect">
                            <a:avLst/>
                          </a:prstGeom>
                        </pic:spPr>
                      </pic:pic>
                    </a:graphicData>
                  </a:graphic>
                </wp:inline>
              </w:drawing>
            </w:r>
          </w:p>
        </w:tc>
      </w:tr>
    </w:tbl>
    <w:p w14:paraId="6106AF15" w14:textId="041A5172" w:rsidR="00F92203" w:rsidRPr="00F92203" w:rsidRDefault="00F92203" w:rsidP="00F92203">
      <w:pPr>
        <w:autoSpaceDE w:val="0"/>
        <w:autoSpaceDN w:val="0"/>
        <w:adjustRightInd w:val="0"/>
        <w:spacing w:before="120" w:after="0" w:line="276" w:lineRule="auto"/>
        <w:ind w:firstLine="709"/>
        <w:jc w:val="both"/>
        <w:rPr>
          <w:rFonts w:ascii="Times New Roman" w:hAnsi="Times New Roman" w:cs="Times New Roman"/>
          <w:b/>
          <w:bCs/>
          <w:sz w:val="24"/>
          <w:szCs w:val="24"/>
        </w:rPr>
      </w:pPr>
      <w:r w:rsidRPr="00F92203">
        <w:rPr>
          <w:rFonts w:ascii="Times New Roman" w:hAnsi="Times New Roman" w:cs="Times New Roman"/>
          <w:b/>
          <w:bCs/>
          <w:sz w:val="24"/>
          <w:szCs w:val="24"/>
        </w:rPr>
        <w:t>Не забывайте указывать авторов.</w:t>
      </w:r>
    </w:p>
    <w:p w14:paraId="596B4F5B" w14:textId="13E7A46E" w:rsidR="00525517" w:rsidRDefault="00525517" w:rsidP="00525517">
      <w:pPr>
        <w:autoSpaceDE w:val="0"/>
        <w:autoSpaceDN w:val="0"/>
        <w:adjustRightInd w:val="0"/>
        <w:spacing w:before="120" w:after="120" w:line="240" w:lineRule="auto"/>
        <w:jc w:val="both"/>
        <w:rPr>
          <w:rFonts w:ascii="Times New Roman" w:hAnsi="Times New Roman" w:cs="Times New Roman"/>
          <w:sz w:val="24"/>
          <w:szCs w:val="24"/>
        </w:rPr>
      </w:pPr>
      <w:r w:rsidRPr="00F03B3C">
        <w:rPr>
          <w:rFonts w:ascii="Times New Roman" w:hAnsi="Times New Roman" w:cs="Times New Roman"/>
          <w:sz w:val="24"/>
          <w:szCs w:val="24"/>
        </w:rPr>
        <w:t>Ответы:</w:t>
      </w:r>
    </w:p>
    <w:tbl>
      <w:tblPr>
        <w:tblStyle w:val="ab"/>
        <w:tblW w:w="0" w:type="auto"/>
        <w:tblLook w:val="04A0" w:firstRow="1" w:lastRow="0" w:firstColumn="1" w:lastColumn="0" w:noHBand="0" w:noVBand="1"/>
      </w:tblPr>
      <w:tblGrid>
        <w:gridCol w:w="1133"/>
        <w:gridCol w:w="9327"/>
      </w:tblGrid>
      <w:tr w:rsidR="00722515" w14:paraId="3A8B0DE0" w14:textId="77777777" w:rsidTr="00F92203">
        <w:tc>
          <w:tcPr>
            <w:tcW w:w="1133" w:type="dxa"/>
          </w:tcPr>
          <w:p w14:paraId="4E845775" w14:textId="28604DAF" w:rsidR="00722515" w:rsidRPr="005617D5" w:rsidRDefault="00722515" w:rsidP="005617D5">
            <w:pPr>
              <w:autoSpaceDE w:val="0"/>
              <w:autoSpaceDN w:val="0"/>
              <w:adjustRightInd w:val="0"/>
              <w:rPr>
                <w:rFonts w:ascii="Times New Roman" w:hAnsi="Times New Roman" w:cs="Times New Roman"/>
                <w:b/>
                <w:bCs/>
                <w:sz w:val="24"/>
                <w:szCs w:val="24"/>
              </w:rPr>
            </w:pPr>
            <w:r w:rsidRPr="005617D5">
              <w:rPr>
                <w:rFonts w:ascii="Times New Roman" w:hAnsi="Times New Roman" w:cs="Times New Roman"/>
                <w:b/>
                <w:bCs/>
                <w:sz w:val="24"/>
                <w:szCs w:val="24"/>
              </w:rPr>
              <w:t>Задание</w:t>
            </w:r>
          </w:p>
        </w:tc>
        <w:tc>
          <w:tcPr>
            <w:tcW w:w="9327" w:type="dxa"/>
          </w:tcPr>
          <w:p w14:paraId="461BFB78" w14:textId="1D33148C" w:rsidR="00722515" w:rsidRPr="005617D5" w:rsidRDefault="00722515" w:rsidP="005617D5">
            <w:pPr>
              <w:autoSpaceDE w:val="0"/>
              <w:autoSpaceDN w:val="0"/>
              <w:adjustRightInd w:val="0"/>
              <w:jc w:val="both"/>
              <w:rPr>
                <w:rFonts w:ascii="Times New Roman" w:hAnsi="Times New Roman" w:cs="Times New Roman"/>
                <w:b/>
                <w:bCs/>
                <w:sz w:val="24"/>
                <w:szCs w:val="24"/>
              </w:rPr>
            </w:pPr>
            <w:r w:rsidRPr="005617D5">
              <w:rPr>
                <w:rFonts w:ascii="Times New Roman" w:hAnsi="Times New Roman" w:cs="Times New Roman"/>
                <w:b/>
                <w:bCs/>
                <w:sz w:val="24"/>
                <w:szCs w:val="24"/>
              </w:rPr>
              <w:t>Ваш ответ</w:t>
            </w:r>
          </w:p>
        </w:tc>
      </w:tr>
      <w:tr w:rsidR="00F92203" w14:paraId="431E349F" w14:textId="77777777" w:rsidTr="001E7E75">
        <w:trPr>
          <w:trHeight w:val="1871"/>
        </w:trPr>
        <w:tc>
          <w:tcPr>
            <w:tcW w:w="1133" w:type="dxa"/>
          </w:tcPr>
          <w:p w14:paraId="09F71B18" w14:textId="4F72213E" w:rsidR="00F92203" w:rsidRPr="005617D5" w:rsidRDefault="00F92203" w:rsidP="00722515">
            <w:pPr>
              <w:autoSpaceDE w:val="0"/>
              <w:autoSpaceDN w:val="0"/>
              <w:adjustRightInd w:val="0"/>
              <w:spacing w:before="120" w:after="120"/>
              <w:jc w:val="center"/>
              <w:rPr>
                <w:rFonts w:ascii="Times New Roman" w:hAnsi="Times New Roman" w:cs="Times New Roman"/>
                <w:b/>
                <w:bCs/>
                <w:sz w:val="24"/>
                <w:szCs w:val="24"/>
              </w:rPr>
            </w:pPr>
            <w:r>
              <w:rPr>
                <w:rFonts w:ascii="Times New Roman" w:hAnsi="Times New Roman" w:cs="Times New Roman"/>
                <w:b/>
                <w:bCs/>
                <w:sz w:val="24"/>
                <w:szCs w:val="24"/>
              </w:rPr>
              <w:t>А</w:t>
            </w:r>
          </w:p>
        </w:tc>
        <w:tc>
          <w:tcPr>
            <w:tcW w:w="9327" w:type="dxa"/>
          </w:tcPr>
          <w:p w14:paraId="67D7211D" w14:textId="2C80A4B0" w:rsidR="00F92203" w:rsidRPr="001E7E75" w:rsidRDefault="00F92203" w:rsidP="005617D5">
            <w:pPr>
              <w:autoSpaceDE w:val="0"/>
              <w:autoSpaceDN w:val="0"/>
              <w:adjustRightInd w:val="0"/>
              <w:spacing w:before="120" w:after="120"/>
              <w:rPr>
                <w:rFonts w:ascii="Times New Roman" w:hAnsi="Times New Roman" w:cs="Times New Roman"/>
                <w:color w:val="FF0000"/>
                <w:sz w:val="20"/>
                <w:szCs w:val="20"/>
              </w:rPr>
            </w:pPr>
            <w:r w:rsidRPr="001E7E75">
              <w:rPr>
                <w:rFonts w:ascii="Times New Roman" w:hAnsi="Times New Roman" w:cs="Times New Roman"/>
                <w:color w:val="FF0000"/>
                <w:sz w:val="20"/>
                <w:szCs w:val="20"/>
              </w:rPr>
              <w:t>Знаменитая картина Карла Брюллова «Последний день Помпеи» была написана в 1830-1833 гг. На этом эпическом полотне живописец запечатлел гибель города Помпеи вследствие извержения вулкана Везувий в 79 году н.э. Вдалеке пылает вулкан, из недр которого во все стороны растекаются ручьи огненной лавы. Отблески пламени от горящей лавы озаряют красноватым заревом заднюю часть полотна. Вспышка молнии, рассекающая облако пепла и гари, освещает переднюю часть картины.</w:t>
            </w:r>
          </w:p>
        </w:tc>
      </w:tr>
      <w:tr w:rsidR="00F92203" w14:paraId="48F5B036" w14:textId="77777777" w:rsidTr="001E7E75">
        <w:trPr>
          <w:trHeight w:val="1871"/>
        </w:trPr>
        <w:tc>
          <w:tcPr>
            <w:tcW w:w="1133" w:type="dxa"/>
          </w:tcPr>
          <w:p w14:paraId="78950638" w14:textId="7DD2BA51" w:rsidR="00F92203" w:rsidRPr="005617D5" w:rsidRDefault="00F92203" w:rsidP="00722515">
            <w:pPr>
              <w:autoSpaceDE w:val="0"/>
              <w:autoSpaceDN w:val="0"/>
              <w:adjustRightInd w:val="0"/>
              <w:spacing w:before="120" w:after="120"/>
              <w:jc w:val="center"/>
              <w:rPr>
                <w:rFonts w:ascii="Times New Roman" w:hAnsi="Times New Roman" w:cs="Times New Roman"/>
                <w:b/>
                <w:bCs/>
                <w:sz w:val="24"/>
                <w:szCs w:val="24"/>
              </w:rPr>
            </w:pPr>
            <w:r>
              <w:rPr>
                <w:rFonts w:ascii="Times New Roman" w:hAnsi="Times New Roman" w:cs="Times New Roman"/>
                <w:b/>
                <w:bCs/>
                <w:sz w:val="24"/>
                <w:szCs w:val="24"/>
              </w:rPr>
              <w:t>Б</w:t>
            </w:r>
          </w:p>
        </w:tc>
        <w:tc>
          <w:tcPr>
            <w:tcW w:w="9327" w:type="dxa"/>
          </w:tcPr>
          <w:p w14:paraId="081C83B7" w14:textId="68FB3372" w:rsidR="00F92203" w:rsidRPr="001E7E75" w:rsidRDefault="00F92203" w:rsidP="005617D5">
            <w:pPr>
              <w:autoSpaceDE w:val="0"/>
              <w:autoSpaceDN w:val="0"/>
              <w:adjustRightInd w:val="0"/>
              <w:spacing w:before="120" w:after="120"/>
              <w:rPr>
                <w:rFonts w:ascii="Times New Roman" w:hAnsi="Times New Roman" w:cs="Times New Roman"/>
                <w:color w:val="FF0000"/>
                <w:sz w:val="20"/>
                <w:szCs w:val="20"/>
              </w:rPr>
            </w:pPr>
            <w:r w:rsidRPr="001E7E75">
              <w:rPr>
                <w:rFonts w:ascii="Times New Roman" w:hAnsi="Times New Roman" w:cs="Times New Roman"/>
                <w:color w:val="FF0000"/>
                <w:sz w:val="20"/>
                <w:szCs w:val="20"/>
              </w:rPr>
              <w:t>Перед нами – целое море людских страданий. В час настоящей трагедии обнажаются человеческие души. Вот мужчина, защищающий своих близких, отчаянно поднял руку, словно пытаясь остановить стихию. Мать, страстно обняв своих детей, с мольбой о пощаде глядит на небо. Вот сыновья на своих плечах пытаются унести слабого старика-отца подальше от опасности. Молодой юноша уговаривает упавшую мать собраться с силами и бежать. В центре картины – погибшая женщина и младенец, тянущийся к безжизненному телу матери.</w:t>
            </w:r>
          </w:p>
        </w:tc>
      </w:tr>
      <w:tr w:rsidR="00F92203" w14:paraId="7D8AFF7F" w14:textId="77777777" w:rsidTr="001E7E75">
        <w:trPr>
          <w:trHeight w:val="2324"/>
        </w:trPr>
        <w:tc>
          <w:tcPr>
            <w:tcW w:w="1133" w:type="dxa"/>
          </w:tcPr>
          <w:p w14:paraId="76C4BC3D" w14:textId="4FA990FB" w:rsidR="00F92203" w:rsidRPr="005617D5" w:rsidRDefault="00F92203" w:rsidP="00722515">
            <w:pPr>
              <w:autoSpaceDE w:val="0"/>
              <w:autoSpaceDN w:val="0"/>
              <w:adjustRightInd w:val="0"/>
              <w:spacing w:before="120" w:after="120"/>
              <w:jc w:val="center"/>
              <w:rPr>
                <w:rFonts w:ascii="Times New Roman" w:hAnsi="Times New Roman" w:cs="Times New Roman"/>
                <w:b/>
                <w:bCs/>
                <w:sz w:val="24"/>
                <w:szCs w:val="24"/>
              </w:rPr>
            </w:pPr>
            <w:r>
              <w:rPr>
                <w:rFonts w:ascii="Times New Roman" w:hAnsi="Times New Roman" w:cs="Times New Roman"/>
                <w:b/>
                <w:bCs/>
                <w:sz w:val="24"/>
                <w:szCs w:val="24"/>
              </w:rPr>
              <w:t>В</w:t>
            </w:r>
          </w:p>
        </w:tc>
        <w:tc>
          <w:tcPr>
            <w:tcW w:w="9327" w:type="dxa"/>
          </w:tcPr>
          <w:p w14:paraId="555734FE" w14:textId="6D0FD4AB" w:rsidR="00F92203" w:rsidRPr="001E7E75" w:rsidRDefault="00F92203" w:rsidP="00F92203">
            <w:pPr>
              <w:autoSpaceDE w:val="0"/>
              <w:autoSpaceDN w:val="0"/>
              <w:adjustRightInd w:val="0"/>
              <w:spacing w:before="120"/>
              <w:rPr>
                <w:rFonts w:ascii="Times New Roman" w:hAnsi="Times New Roman" w:cs="Times New Roman"/>
                <w:color w:val="FF0000"/>
                <w:sz w:val="20"/>
                <w:szCs w:val="20"/>
              </w:rPr>
            </w:pPr>
            <w:r w:rsidRPr="001E7E75">
              <w:rPr>
                <w:rFonts w:ascii="Times New Roman" w:hAnsi="Times New Roman" w:cs="Times New Roman"/>
                <w:color w:val="FF0000"/>
                <w:sz w:val="20"/>
                <w:szCs w:val="20"/>
              </w:rPr>
              <w:t>Картина «Последний день Помпеи» напоминает зрителю о том, что основная ценность мира – человек. Его физическую красоту и духовное величие художник противопоставляет разрушительным силам природы.</w:t>
            </w:r>
          </w:p>
          <w:p w14:paraId="74766844" w14:textId="0D98D41C" w:rsidR="00F92203" w:rsidRPr="001E7E75" w:rsidRDefault="00F92203" w:rsidP="00F92203">
            <w:pPr>
              <w:autoSpaceDE w:val="0"/>
              <w:autoSpaceDN w:val="0"/>
              <w:adjustRightInd w:val="0"/>
              <w:spacing w:before="120" w:after="120"/>
              <w:rPr>
                <w:rFonts w:ascii="Times New Roman" w:hAnsi="Times New Roman" w:cs="Times New Roman"/>
                <w:color w:val="FF0000"/>
                <w:sz w:val="20"/>
                <w:szCs w:val="20"/>
              </w:rPr>
            </w:pPr>
            <w:r w:rsidRPr="001E7E75">
              <w:rPr>
                <w:rFonts w:ascii="Times New Roman" w:hAnsi="Times New Roman" w:cs="Times New Roman"/>
                <w:color w:val="FF0000"/>
                <w:sz w:val="20"/>
                <w:szCs w:val="20"/>
              </w:rPr>
              <w:t>С первого взгляда зрителю представляется ужасающая картина разрушительной, неконтролируемой стихии. Разрывающие тяжелые облака вспышки огня, убивающий все живое черный пепел и люди, опутанные ужасом неминуемого конца. Изображенные фигуры не статичны, они находятся в движении, их лица полны страха перед неизбежной гибелью. Создается впечатление, что художник лично застал толпу в страшный момент, настолько реально переданы чувства обреченных людей.</w:t>
            </w:r>
          </w:p>
        </w:tc>
      </w:tr>
      <w:tr w:rsidR="00F92203" w14:paraId="244B0EA0" w14:textId="77777777" w:rsidTr="001E7E75">
        <w:trPr>
          <w:trHeight w:val="964"/>
        </w:trPr>
        <w:tc>
          <w:tcPr>
            <w:tcW w:w="1133" w:type="dxa"/>
          </w:tcPr>
          <w:p w14:paraId="2892EB33" w14:textId="24C9EB00" w:rsidR="00F92203" w:rsidRPr="005617D5" w:rsidRDefault="00F92203" w:rsidP="00722515">
            <w:pPr>
              <w:autoSpaceDE w:val="0"/>
              <w:autoSpaceDN w:val="0"/>
              <w:adjustRightInd w:val="0"/>
              <w:spacing w:before="120" w:after="120"/>
              <w:jc w:val="center"/>
              <w:rPr>
                <w:rFonts w:ascii="Times New Roman" w:hAnsi="Times New Roman" w:cs="Times New Roman"/>
                <w:b/>
                <w:bCs/>
                <w:sz w:val="24"/>
                <w:szCs w:val="24"/>
              </w:rPr>
            </w:pPr>
            <w:r>
              <w:rPr>
                <w:rFonts w:ascii="Times New Roman" w:hAnsi="Times New Roman" w:cs="Times New Roman"/>
                <w:b/>
                <w:bCs/>
                <w:sz w:val="24"/>
                <w:szCs w:val="24"/>
              </w:rPr>
              <w:t>Г</w:t>
            </w:r>
          </w:p>
        </w:tc>
        <w:tc>
          <w:tcPr>
            <w:tcW w:w="9327" w:type="dxa"/>
          </w:tcPr>
          <w:p w14:paraId="2755DEA4" w14:textId="29C405F2" w:rsidR="00F92203" w:rsidRPr="001E7E75" w:rsidRDefault="00F92203" w:rsidP="005617D5">
            <w:pPr>
              <w:autoSpaceDE w:val="0"/>
              <w:autoSpaceDN w:val="0"/>
              <w:adjustRightInd w:val="0"/>
              <w:spacing w:before="120" w:after="120"/>
              <w:rPr>
                <w:rFonts w:ascii="Times New Roman" w:hAnsi="Times New Roman" w:cs="Times New Roman"/>
                <w:color w:val="FF0000"/>
                <w:sz w:val="20"/>
                <w:szCs w:val="20"/>
              </w:rPr>
            </w:pPr>
            <w:r w:rsidRPr="001E7E75">
              <w:rPr>
                <w:rFonts w:ascii="Times New Roman" w:hAnsi="Times New Roman" w:cs="Times New Roman"/>
                <w:color w:val="FF0000"/>
                <w:sz w:val="20"/>
                <w:szCs w:val="20"/>
              </w:rPr>
              <w:t>«Итальянский полдень», «Всадница», «Портрет графини Ю. П. Самойловой, удаляющейся с бала с приемной дочерью Амацилией Пачини».</w:t>
            </w:r>
          </w:p>
        </w:tc>
      </w:tr>
      <w:tr w:rsidR="00F92203" w14:paraId="1A4F4659" w14:textId="77777777" w:rsidTr="001E7E75">
        <w:trPr>
          <w:trHeight w:val="964"/>
        </w:trPr>
        <w:tc>
          <w:tcPr>
            <w:tcW w:w="1133" w:type="dxa"/>
          </w:tcPr>
          <w:p w14:paraId="4B8F32F1" w14:textId="1FAF11F2" w:rsidR="00F92203" w:rsidRPr="005617D5" w:rsidRDefault="00F92203" w:rsidP="00722515">
            <w:pPr>
              <w:autoSpaceDE w:val="0"/>
              <w:autoSpaceDN w:val="0"/>
              <w:adjustRightInd w:val="0"/>
              <w:spacing w:before="120" w:after="120"/>
              <w:jc w:val="center"/>
              <w:rPr>
                <w:rFonts w:ascii="Times New Roman" w:hAnsi="Times New Roman" w:cs="Times New Roman"/>
                <w:b/>
                <w:bCs/>
                <w:sz w:val="24"/>
                <w:szCs w:val="24"/>
              </w:rPr>
            </w:pPr>
            <w:r>
              <w:rPr>
                <w:rFonts w:ascii="Times New Roman" w:hAnsi="Times New Roman" w:cs="Times New Roman"/>
                <w:b/>
                <w:bCs/>
                <w:sz w:val="24"/>
                <w:szCs w:val="24"/>
              </w:rPr>
              <w:lastRenderedPageBreak/>
              <w:t>Д</w:t>
            </w:r>
          </w:p>
        </w:tc>
        <w:tc>
          <w:tcPr>
            <w:tcW w:w="9327" w:type="dxa"/>
          </w:tcPr>
          <w:p w14:paraId="4FA22416" w14:textId="424AE3B3" w:rsidR="00F92203" w:rsidRPr="001E7E75" w:rsidRDefault="00F92203" w:rsidP="005617D5">
            <w:pPr>
              <w:autoSpaceDE w:val="0"/>
              <w:autoSpaceDN w:val="0"/>
              <w:adjustRightInd w:val="0"/>
              <w:spacing w:before="120" w:after="120"/>
              <w:rPr>
                <w:rFonts w:ascii="Times New Roman" w:hAnsi="Times New Roman" w:cs="Times New Roman"/>
                <w:color w:val="FF0000"/>
                <w:sz w:val="20"/>
                <w:szCs w:val="20"/>
              </w:rPr>
            </w:pPr>
            <w:r w:rsidRPr="001E7E75">
              <w:rPr>
                <w:rFonts w:ascii="Times New Roman" w:hAnsi="Times New Roman" w:cs="Times New Roman"/>
                <w:color w:val="FF0000"/>
                <w:sz w:val="20"/>
                <w:szCs w:val="20"/>
              </w:rPr>
              <w:t>«Гибель Помпеи", И.К. Айвазовский; "Извержение Везувия", Пьер-Анри де Валансьен; «Последние дни Помпеи", Джеймс Гамильтон; «Разрушение Помпей и Геркуланума", Джон Мартин.</w:t>
            </w:r>
          </w:p>
        </w:tc>
      </w:tr>
    </w:tbl>
    <w:p w14:paraId="389BD9EA" w14:textId="3D349F86" w:rsidR="00525517" w:rsidRDefault="00525517" w:rsidP="005617D5">
      <w:pPr>
        <w:autoSpaceDE w:val="0"/>
        <w:autoSpaceDN w:val="0"/>
        <w:adjustRightInd w:val="0"/>
        <w:spacing w:after="0" w:line="240" w:lineRule="auto"/>
        <w:jc w:val="both"/>
        <w:rPr>
          <w:rFonts w:ascii="Times New Roman" w:hAnsi="Times New Roman" w:cs="Times New Roman"/>
          <w:sz w:val="24"/>
          <w:szCs w:val="24"/>
        </w:rPr>
      </w:pPr>
    </w:p>
    <w:tbl>
      <w:tblPr>
        <w:tblStyle w:val="ab"/>
        <w:tblW w:w="5000" w:type="pct"/>
        <w:tblLook w:val="04A0" w:firstRow="1" w:lastRow="0" w:firstColumn="1" w:lastColumn="0" w:noHBand="0" w:noVBand="1"/>
      </w:tblPr>
      <w:tblGrid>
        <w:gridCol w:w="989"/>
        <w:gridCol w:w="6707"/>
        <w:gridCol w:w="1793"/>
        <w:gridCol w:w="1197"/>
      </w:tblGrid>
      <w:tr w:rsidR="00146C55" w:rsidRPr="00F03B3C" w14:paraId="690E11D1" w14:textId="77777777" w:rsidTr="00543292">
        <w:trPr>
          <w:trHeight w:val="680"/>
        </w:trPr>
        <w:tc>
          <w:tcPr>
            <w:tcW w:w="463" w:type="pct"/>
          </w:tcPr>
          <w:p w14:paraId="36A3617B" w14:textId="77777777" w:rsidR="00146C55" w:rsidRPr="00F03B3C" w:rsidRDefault="00146C55" w:rsidP="0054329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п/п</w:t>
            </w:r>
          </w:p>
        </w:tc>
        <w:tc>
          <w:tcPr>
            <w:tcW w:w="3138" w:type="pct"/>
          </w:tcPr>
          <w:p w14:paraId="34DF6BD3" w14:textId="77777777" w:rsidR="00146C55" w:rsidRPr="00F03B3C" w:rsidRDefault="00146C55" w:rsidP="0054329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Задание</w:t>
            </w:r>
          </w:p>
        </w:tc>
        <w:tc>
          <w:tcPr>
            <w:tcW w:w="839" w:type="pct"/>
          </w:tcPr>
          <w:p w14:paraId="7A3843B5" w14:textId="77777777" w:rsidR="00146C55" w:rsidRPr="00F03B3C" w:rsidRDefault="00146C55" w:rsidP="00543292">
            <w:pPr>
              <w:autoSpaceDE w:val="0"/>
              <w:autoSpaceDN w:val="0"/>
              <w:adjustRightInd w:val="0"/>
              <w:rPr>
                <w:rFonts w:ascii="Times New Roman" w:hAnsi="Times New Roman" w:cs="Times New Roman"/>
                <w:b/>
                <w:bCs/>
                <w:sz w:val="24"/>
                <w:szCs w:val="24"/>
              </w:rPr>
            </w:pPr>
            <w:r w:rsidRPr="00F03B3C">
              <w:rPr>
                <w:rFonts w:ascii="Times New Roman" w:hAnsi="Times New Roman" w:cs="Times New Roman"/>
                <w:b/>
                <w:bCs/>
                <w:sz w:val="24"/>
                <w:szCs w:val="24"/>
              </w:rPr>
              <w:t>Время выполнения</w:t>
            </w:r>
          </w:p>
        </w:tc>
        <w:tc>
          <w:tcPr>
            <w:tcW w:w="560" w:type="pct"/>
          </w:tcPr>
          <w:p w14:paraId="5B8A7096" w14:textId="77777777" w:rsidR="00146C55" w:rsidRPr="00F03B3C" w:rsidRDefault="00146C55" w:rsidP="00543292">
            <w:pPr>
              <w:autoSpaceDE w:val="0"/>
              <w:autoSpaceDN w:val="0"/>
              <w:adjustRightInd w:val="0"/>
              <w:rPr>
                <w:rFonts w:ascii="Times New Roman" w:hAnsi="Times New Roman" w:cs="Times New Roman"/>
                <w:b/>
                <w:bCs/>
                <w:sz w:val="24"/>
                <w:szCs w:val="24"/>
              </w:rPr>
            </w:pPr>
            <w:r w:rsidRPr="00F03B3C">
              <w:rPr>
                <w:rFonts w:ascii="Times New Roman" w:hAnsi="Times New Roman" w:cs="Times New Roman"/>
                <w:b/>
                <w:bCs/>
                <w:sz w:val="24"/>
                <w:szCs w:val="24"/>
              </w:rPr>
              <w:t>Баллы</w:t>
            </w:r>
          </w:p>
        </w:tc>
      </w:tr>
      <w:tr w:rsidR="00F92203" w:rsidRPr="00F03B3C" w14:paraId="46D3CECA" w14:textId="77777777" w:rsidTr="00F92203">
        <w:trPr>
          <w:trHeight w:val="680"/>
        </w:trPr>
        <w:tc>
          <w:tcPr>
            <w:tcW w:w="463" w:type="pct"/>
          </w:tcPr>
          <w:p w14:paraId="035A4975" w14:textId="79E01EB1" w:rsidR="00F92203" w:rsidRPr="00F03B3C" w:rsidRDefault="00F92203" w:rsidP="00146C55">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1</w:t>
            </w:r>
          </w:p>
        </w:tc>
        <w:tc>
          <w:tcPr>
            <w:tcW w:w="3138" w:type="pct"/>
          </w:tcPr>
          <w:p w14:paraId="39C0C34E" w14:textId="58DCA23B" w:rsidR="00F92203" w:rsidRPr="005A33EE" w:rsidRDefault="00F92203" w:rsidP="00146C55">
            <w:pPr>
              <w:rPr>
                <w:rFonts w:ascii="Times New Roman" w:hAnsi="Times New Roman" w:cs="Times New Roman"/>
                <w:sz w:val="24"/>
                <w:szCs w:val="24"/>
              </w:rPr>
            </w:pPr>
            <w:r w:rsidRPr="00F92203">
              <w:rPr>
                <w:rFonts w:ascii="Times New Roman" w:hAnsi="Times New Roman" w:cs="Times New Roman"/>
                <w:sz w:val="24"/>
                <w:szCs w:val="24"/>
              </w:rPr>
              <w:t>Опишите общую композицию работы и художественные функции изображенных на ней фигур.</w:t>
            </w:r>
          </w:p>
        </w:tc>
        <w:tc>
          <w:tcPr>
            <w:tcW w:w="839" w:type="pct"/>
            <w:vMerge w:val="restart"/>
          </w:tcPr>
          <w:p w14:paraId="33114AD9" w14:textId="77777777" w:rsidR="00F92203" w:rsidRPr="00F03B3C" w:rsidRDefault="00F92203" w:rsidP="00146C55">
            <w:pPr>
              <w:autoSpaceDE w:val="0"/>
              <w:autoSpaceDN w:val="0"/>
              <w:adjustRightInd w:val="0"/>
              <w:rPr>
                <w:rFonts w:ascii="Times New Roman" w:hAnsi="Times New Roman" w:cs="Times New Roman"/>
                <w:b/>
                <w:bCs/>
                <w:sz w:val="24"/>
                <w:szCs w:val="24"/>
              </w:rPr>
            </w:pPr>
          </w:p>
        </w:tc>
        <w:tc>
          <w:tcPr>
            <w:tcW w:w="560" w:type="pct"/>
          </w:tcPr>
          <w:p w14:paraId="3971338F" w14:textId="59B71DE8" w:rsidR="00F92203" w:rsidRDefault="00F92203" w:rsidP="00146C55">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6</w:t>
            </w:r>
          </w:p>
        </w:tc>
      </w:tr>
      <w:tr w:rsidR="00F92203" w:rsidRPr="00F03B3C" w14:paraId="7A803D4E" w14:textId="77777777" w:rsidTr="00F92203">
        <w:trPr>
          <w:trHeight w:val="680"/>
        </w:trPr>
        <w:tc>
          <w:tcPr>
            <w:tcW w:w="463" w:type="pct"/>
          </w:tcPr>
          <w:p w14:paraId="529ABE03" w14:textId="2910C9CF" w:rsidR="00F92203" w:rsidRPr="00F03B3C" w:rsidRDefault="00F92203" w:rsidP="00146C55">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2</w:t>
            </w:r>
          </w:p>
        </w:tc>
        <w:tc>
          <w:tcPr>
            <w:tcW w:w="3138" w:type="pct"/>
          </w:tcPr>
          <w:p w14:paraId="157859FA" w14:textId="4CDFFF0F" w:rsidR="00F92203" w:rsidRPr="005A33EE" w:rsidRDefault="00F92203" w:rsidP="00146C55">
            <w:pPr>
              <w:rPr>
                <w:rFonts w:ascii="Times New Roman" w:hAnsi="Times New Roman" w:cs="Times New Roman"/>
                <w:sz w:val="24"/>
                <w:szCs w:val="24"/>
              </w:rPr>
            </w:pPr>
            <w:r w:rsidRPr="00F92203">
              <w:rPr>
                <w:rFonts w:ascii="Times New Roman" w:hAnsi="Times New Roman" w:cs="Times New Roman"/>
                <w:sz w:val="24"/>
                <w:szCs w:val="24"/>
              </w:rPr>
              <w:t>Назовите значимые запоминающиеся детали, их место в композиции и функции.</w:t>
            </w:r>
          </w:p>
        </w:tc>
        <w:tc>
          <w:tcPr>
            <w:tcW w:w="839" w:type="pct"/>
            <w:vMerge/>
          </w:tcPr>
          <w:p w14:paraId="452079FA" w14:textId="77777777" w:rsidR="00F92203" w:rsidRPr="00F03B3C" w:rsidRDefault="00F92203" w:rsidP="00146C55">
            <w:pPr>
              <w:autoSpaceDE w:val="0"/>
              <w:autoSpaceDN w:val="0"/>
              <w:adjustRightInd w:val="0"/>
              <w:rPr>
                <w:rFonts w:ascii="Times New Roman" w:hAnsi="Times New Roman" w:cs="Times New Roman"/>
                <w:b/>
                <w:bCs/>
                <w:sz w:val="24"/>
                <w:szCs w:val="24"/>
              </w:rPr>
            </w:pPr>
          </w:p>
        </w:tc>
        <w:tc>
          <w:tcPr>
            <w:tcW w:w="560" w:type="pct"/>
          </w:tcPr>
          <w:p w14:paraId="09F44178" w14:textId="041ADB47" w:rsidR="00F92203" w:rsidRDefault="00F92203" w:rsidP="00146C55">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6</w:t>
            </w:r>
          </w:p>
        </w:tc>
      </w:tr>
      <w:tr w:rsidR="00F92203" w:rsidRPr="00F03B3C" w14:paraId="39C0541A" w14:textId="77777777" w:rsidTr="00F92203">
        <w:trPr>
          <w:trHeight w:val="680"/>
        </w:trPr>
        <w:tc>
          <w:tcPr>
            <w:tcW w:w="463" w:type="pct"/>
          </w:tcPr>
          <w:p w14:paraId="10D66D61" w14:textId="5EB14BB7" w:rsidR="00F92203" w:rsidRPr="00F03B3C" w:rsidRDefault="00F92203" w:rsidP="00146C55">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3</w:t>
            </w:r>
          </w:p>
        </w:tc>
        <w:tc>
          <w:tcPr>
            <w:tcW w:w="3138" w:type="pct"/>
          </w:tcPr>
          <w:p w14:paraId="0D2EEED2" w14:textId="27F1D3F1" w:rsidR="00F92203" w:rsidRPr="005A33EE" w:rsidRDefault="00F92203" w:rsidP="00146C55">
            <w:pPr>
              <w:rPr>
                <w:rFonts w:ascii="Times New Roman" w:hAnsi="Times New Roman" w:cs="Times New Roman"/>
                <w:sz w:val="24"/>
                <w:szCs w:val="24"/>
              </w:rPr>
            </w:pPr>
            <w:r w:rsidRPr="00F92203">
              <w:rPr>
                <w:rFonts w:ascii="Times New Roman" w:hAnsi="Times New Roman" w:cs="Times New Roman"/>
                <w:sz w:val="24"/>
                <w:szCs w:val="24"/>
              </w:rPr>
              <w:t>Определите общее настроение картины.</w:t>
            </w:r>
          </w:p>
        </w:tc>
        <w:tc>
          <w:tcPr>
            <w:tcW w:w="839" w:type="pct"/>
            <w:vMerge/>
          </w:tcPr>
          <w:p w14:paraId="5C8C93D4" w14:textId="77777777" w:rsidR="00F92203" w:rsidRPr="00F03B3C" w:rsidRDefault="00F92203" w:rsidP="00146C55">
            <w:pPr>
              <w:autoSpaceDE w:val="0"/>
              <w:autoSpaceDN w:val="0"/>
              <w:adjustRightInd w:val="0"/>
              <w:rPr>
                <w:rFonts w:ascii="Times New Roman" w:hAnsi="Times New Roman" w:cs="Times New Roman"/>
                <w:b/>
                <w:bCs/>
                <w:sz w:val="24"/>
                <w:szCs w:val="24"/>
              </w:rPr>
            </w:pPr>
          </w:p>
        </w:tc>
        <w:tc>
          <w:tcPr>
            <w:tcW w:w="560" w:type="pct"/>
          </w:tcPr>
          <w:p w14:paraId="181005EF" w14:textId="155AD470" w:rsidR="00F92203" w:rsidRDefault="00F92203" w:rsidP="00146C55">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6</w:t>
            </w:r>
          </w:p>
        </w:tc>
      </w:tr>
      <w:tr w:rsidR="00F92203" w:rsidRPr="00F03B3C" w14:paraId="25A0C30A" w14:textId="77777777" w:rsidTr="00F92203">
        <w:trPr>
          <w:trHeight w:val="680"/>
        </w:trPr>
        <w:tc>
          <w:tcPr>
            <w:tcW w:w="463" w:type="pct"/>
          </w:tcPr>
          <w:p w14:paraId="14014ADD" w14:textId="52B29CEC" w:rsidR="00F92203" w:rsidRPr="00F03B3C" w:rsidRDefault="00F92203" w:rsidP="00146C55">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4</w:t>
            </w:r>
          </w:p>
        </w:tc>
        <w:tc>
          <w:tcPr>
            <w:tcW w:w="3138" w:type="pct"/>
          </w:tcPr>
          <w:p w14:paraId="10A1CA2B" w14:textId="1371B52E" w:rsidR="00F92203" w:rsidRPr="005A33EE" w:rsidRDefault="00F92203" w:rsidP="00146C55">
            <w:pPr>
              <w:rPr>
                <w:rFonts w:ascii="Times New Roman" w:hAnsi="Times New Roman" w:cs="Times New Roman"/>
                <w:sz w:val="24"/>
                <w:szCs w:val="24"/>
              </w:rPr>
            </w:pPr>
            <w:r w:rsidRPr="00F92203">
              <w:rPr>
                <w:rFonts w:ascii="Times New Roman" w:hAnsi="Times New Roman" w:cs="Times New Roman"/>
                <w:sz w:val="24"/>
                <w:szCs w:val="24"/>
              </w:rPr>
              <w:t>Укажите три известные работы этого художника.</w:t>
            </w:r>
          </w:p>
        </w:tc>
        <w:tc>
          <w:tcPr>
            <w:tcW w:w="839" w:type="pct"/>
            <w:vMerge/>
          </w:tcPr>
          <w:p w14:paraId="29D58AD8" w14:textId="77777777" w:rsidR="00F92203" w:rsidRPr="00F03B3C" w:rsidRDefault="00F92203" w:rsidP="00146C55">
            <w:pPr>
              <w:autoSpaceDE w:val="0"/>
              <w:autoSpaceDN w:val="0"/>
              <w:adjustRightInd w:val="0"/>
              <w:rPr>
                <w:rFonts w:ascii="Times New Roman" w:hAnsi="Times New Roman" w:cs="Times New Roman"/>
                <w:b/>
                <w:bCs/>
                <w:sz w:val="24"/>
                <w:szCs w:val="24"/>
              </w:rPr>
            </w:pPr>
          </w:p>
        </w:tc>
        <w:tc>
          <w:tcPr>
            <w:tcW w:w="560" w:type="pct"/>
          </w:tcPr>
          <w:p w14:paraId="003C554B" w14:textId="58949584" w:rsidR="00F92203" w:rsidRDefault="00F92203" w:rsidP="00146C55">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6</w:t>
            </w:r>
          </w:p>
        </w:tc>
      </w:tr>
      <w:tr w:rsidR="00F92203" w:rsidRPr="00F03B3C" w14:paraId="6056B810" w14:textId="77777777" w:rsidTr="00F92203">
        <w:trPr>
          <w:trHeight w:val="680"/>
        </w:trPr>
        <w:tc>
          <w:tcPr>
            <w:tcW w:w="463" w:type="pct"/>
          </w:tcPr>
          <w:p w14:paraId="5CF0E68B" w14:textId="293AE3BA" w:rsidR="00F92203" w:rsidRPr="00F03B3C" w:rsidRDefault="00F92203" w:rsidP="00146C55">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5</w:t>
            </w:r>
          </w:p>
        </w:tc>
        <w:tc>
          <w:tcPr>
            <w:tcW w:w="3138" w:type="pct"/>
          </w:tcPr>
          <w:p w14:paraId="20C93BE3" w14:textId="3A72B55C" w:rsidR="00F92203" w:rsidRPr="005A33EE" w:rsidRDefault="00F92203" w:rsidP="00146C55">
            <w:pPr>
              <w:rPr>
                <w:rFonts w:ascii="Times New Roman" w:hAnsi="Times New Roman" w:cs="Times New Roman"/>
                <w:sz w:val="24"/>
                <w:szCs w:val="24"/>
              </w:rPr>
            </w:pPr>
            <w:r w:rsidRPr="00F92203">
              <w:rPr>
                <w:rFonts w:ascii="Times New Roman" w:hAnsi="Times New Roman" w:cs="Times New Roman"/>
                <w:sz w:val="24"/>
                <w:szCs w:val="24"/>
              </w:rPr>
              <w:t>Назовите три произведения живописного искусства других авторов, в которых запечатлены бытовые сцены.</w:t>
            </w:r>
          </w:p>
        </w:tc>
        <w:tc>
          <w:tcPr>
            <w:tcW w:w="839" w:type="pct"/>
            <w:vMerge/>
          </w:tcPr>
          <w:p w14:paraId="630B41B0" w14:textId="77777777" w:rsidR="00F92203" w:rsidRPr="00F03B3C" w:rsidRDefault="00F92203" w:rsidP="00146C55">
            <w:pPr>
              <w:autoSpaceDE w:val="0"/>
              <w:autoSpaceDN w:val="0"/>
              <w:adjustRightInd w:val="0"/>
              <w:rPr>
                <w:rFonts w:ascii="Times New Roman" w:hAnsi="Times New Roman" w:cs="Times New Roman"/>
                <w:b/>
                <w:bCs/>
                <w:sz w:val="24"/>
                <w:szCs w:val="24"/>
              </w:rPr>
            </w:pPr>
          </w:p>
        </w:tc>
        <w:tc>
          <w:tcPr>
            <w:tcW w:w="560" w:type="pct"/>
          </w:tcPr>
          <w:p w14:paraId="41E3EF0E" w14:textId="5738D812" w:rsidR="00F92203" w:rsidRDefault="00F92203" w:rsidP="00146C55">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6</w:t>
            </w:r>
          </w:p>
        </w:tc>
      </w:tr>
      <w:tr w:rsidR="00146C55" w:rsidRPr="00F03B3C" w14:paraId="5FC57196" w14:textId="77777777" w:rsidTr="00543292">
        <w:trPr>
          <w:trHeight w:val="454"/>
        </w:trPr>
        <w:tc>
          <w:tcPr>
            <w:tcW w:w="463" w:type="pct"/>
          </w:tcPr>
          <w:p w14:paraId="1FC3FD0E" w14:textId="77777777" w:rsidR="00146C55" w:rsidRPr="00F03B3C" w:rsidRDefault="00146C55" w:rsidP="00146C55">
            <w:pPr>
              <w:autoSpaceDE w:val="0"/>
              <w:autoSpaceDN w:val="0"/>
              <w:adjustRightInd w:val="0"/>
              <w:rPr>
                <w:rFonts w:ascii="Times New Roman" w:hAnsi="Times New Roman" w:cs="Times New Roman"/>
                <w:b/>
                <w:bCs/>
                <w:sz w:val="24"/>
                <w:szCs w:val="24"/>
              </w:rPr>
            </w:pPr>
            <w:r w:rsidRPr="00F03B3C">
              <w:rPr>
                <w:rFonts w:ascii="Times New Roman" w:hAnsi="Times New Roman" w:cs="Times New Roman"/>
                <w:b/>
                <w:bCs/>
                <w:sz w:val="24"/>
                <w:szCs w:val="24"/>
              </w:rPr>
              <w:t>Итого</w:t>
            </w:r>
          </w:p>
        </w:tc>
        <w:tc>
          <w:tcPr>
            <w:tcW w:w="3138" w:type="pct"/>
          </w:tcPr>
          <w:p w14:paraId="3CCFC526" w14:textId="77777777" w:rsidR="00146C55" w:rsidRPr="00F03B3C" w:rsidRDefault="00146C55" w:rsidP="00146C55">
            <w:pPr>
              <w:rPr>
                <w:rFonts w:ascii="Times New Roman" w:hAnsi="Times New Roman" w:cs="Times New Roman"/>
                <w:sz w:val="24"/>
                <w:szCs w:val="24"/>
              </w:rPr>
            </w:pPr>
          </w:p>
        </w:tc>
        <w:tc>
          <w:tcPr>
            <w:tcW w:w="839" w:type="pct"/>
          </w:tcPr>
          <w:p w14:paraId="09CB0C17" w14:textId="77777777" w:rsidR="00146C55" w:rsidRPr="00F03B3C" w:rsidRDefault="00146C55" w:rsidP="00146C55">
            <w:pPr>
              <w:autoSpaceDE w:val="0"/>
              <w:autoSpaceDN w:val="0"/>
              <w:adjustRightInd w:val="0"/>
              <w:rPr>
                <w:rFonts w:ascii="Times New Roman" w:hAnsi="Times New Roman" w:cs="Times New Roman"/>
                <w:b/>
                <w:bCs/>
                <w:sz w:val="24"/>
                <w:szCs w:val="24"/>
              </w:rPr>
            </w:pPr>
            <w:r w:rsidRPr="00F03B3C">
              <w:rPr>
                <w:rFonts w:ascii="Times New Roman" w:hAnsi="Times New Roman" w:cs="Times New Roman"/>
                <w:b/>
                <w:bCs/>
                <w:sz w:val="24"/>
                <w:szCs w:val="24"/>
              </w:rPr>
              <w:t>30 мин</w:t>
            </w:r>
          </w:p>
        </w:tc>
        <w:tc>
          <w:tcPr>
            <w:tcW w:w="560" w:type="pct"/>
          </w:tcPr>
          <w:p w14:paraId="4D9B7432" w14:textId="5BC7D635" w:rsidR="00146C55" w:rsidRPr="00F03B3C" w:rsidRDefault="00F92203" w:rsidP="00146C55">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3</w:t>
            </w:r>
            <w:r w:rsidR="005A33EE">
              <w:rPr>
                <w:rFonts w:ascii="Times New Roman" w:hAnsi="Times New Roman" w:cs="Times New Roman"/>
                <w:b/>
                <w:bCs/>
                <w:sz w:val="24"/>
                <w:szCs w:val="24"/>
              </w:rPr>
              <w:t>0</w:t>
            </w:r>
          </w:p>
        </w:tc>
      </w:tr>
    </w:tbl>
    <w:p w14:paraId="62BC5EE9" w14:textId="4A3F781C" w:rsidR="008A0564" w:rsidRDefault="008A0564" w:rsidP="0002332B">
      <w:pPr>
        <w:autoSpaceDE w:val="0"/>
        <w:autoSpaceDN w:val="0"/>
        <w:adjustRightInd w:val="0"/>
        <w:spacing w:after="0" w:line="240" w:lineRule="auto"/>
        <w:rPr>
          <w:rFonts w:ascii="Times New Roman" w:hAnsi="Times New Roman" w:cs="Times New Roman"/>
          <w:b/>
          <w:bCs/>
          <w:sz w:val="24"/>
          <w:szCs w:val="24"/>
        </w:rPr>
      </w:pPr>
    </w:p>
    <w:p w14:paraId="70F0901A" w14:textId="77777777" w:rsidR="00146C55" w:rsidRDefault="00146C55" w:rsidP="0002332B">
      <w:pPr>
        <w:autoSpaceDE w:val="0"/>
        <w:autoSpaceDN w:val="0"/>
        <w:adjustRightInd w:val="0"/>
        <w:spacing w:after="0" w:line="240" w:lineRule="auto"/>
        <w:rPr>
          <w:rFonts w:ascii="Times New Roman" w:hAnsi="Times New Roman" w:cs="Times New Roman"/>
          <w:b/>
          <w:bCs/>
          <w:sz w:val="24"/>
          <w:szCs w:val="24"/>
        </w:rPr>
        <w:sectPr w:rsidR="00146C55" w:rsidSect="00130066">
          <w:headerReference w:type="default" r:id="rId21"/>
          <w:pgSz w:w="11910" w:h="16840"/>
          <w:pgMar w:top="720" w:right="720" w:bottom="720" w:left="720" w:header="0" w:footer="758" w:gutter="0"/>
          <w:cols w:space="720"/>
          <w:docGrid w:linePitch="299"/>
        </w:sectPr>
      </w:pPr>
    </w:p>
    <w:p w14:paraId="0003AE9C" w14:textId="77777777" w:rsidR="00520E45" w:rsidRPr="00F03B3C" w:rsidRDefault="00520E45" w:rsidP="00BF0B7D">
      <w:pPr>
        <w:autoSpaceDE w:val="0"/>
        <w:autoSpaceDN w:val="0"/>
        <w:adjustRightInd w:val="0"/>
        <w:spacing w:after="240" w:line="240" w:lineRule="auto"/>
        <w:jc w:val="center"/>
        <w:rPr>
          <w:rFonts w:ascii="Times New Roman" w:hAnsi="Times New Roman" w:cs="Times New Roman"/>
          <w:b/>
          <w:bCs/>
          <w:sz w:val="24"/>
          <w:szCs w:val="24"/>
        </w:rPr>
      </w:pPr>
      <w:r w:rsidRPr="00F03B3C">
        <w:rPr>
          <w:rFonts w:ascii="Times New Roman" w:hAnsi="Times New Roman" w:cs="Times New Roman"/>
          <w:b/>
          <w:bCs/>
          <w:sz w:val="24"/>
          <w:szCs w:val="24"/>
        </w:rPr>
        <w:lastRenderedPageBreak/>
        <w:t xml:space="preserve">Задания </w:t>
      </w:r>
      <w:r w:rsidRPr="008F72AD">
        <w:rPr>
          <w:rFonts w:ascii="Times New Roman" w:hAnsi="Times New Roman" w:cs="Times New Roman"/>
          <w:b/>
          <w:bCs/>
          <w:sz w:val="24"/>
          <w:szCs w:val="24"/>
          <w:u w:val="single"/>
        </w:rPr>
        <w:t>четвертого типа</w:t>
      </w:r>
      <w:r w:rsidRPr="00F03B3C">
        <w:rPr>
          <w:rFonts w:ascii="Times New Roman" w:hAnsi="Times New Roman" w:cs="Times New Roman"/>
          <w:b/>
          <w:bCs/>
          <w:sz w:val="24"/>
          <w:szCs w:val="24"/>
        </w:rPr>
        <w:t xml:space="preserve"> муниципального этапа</w:t>
      </w:r>
    </w:p>
    <w:p w14:paraId="5C90FBB8" w14:textId="44C0329D" w:rsidR="00520E45" w:rsidRPr="00BF0B7D" w:rsidRDefault="000F2DD7" w:rsidP="00BF0B7D">
      <w:pPr>
        <w:autoSpaceDE w:val="0"/>
        <w:autoSpaceDN w:val="0"/>
        <w:adjustRightInd w:val="0"/>
        <w:spacing w:before="120" w:after="120" w:line="276" w:lineRule="auto"/>
        <w:ind w:firstLine="709"/>
        <w:jc w:val="both"/>
        <w:rPr>
          <w:rFonts w:ascii="Times New Roman" w:hAnsi="Times New Roman" w:cs="Times New Roman"/>
          <w:b/>
          <w:bCs/>
          <w:sz w:val="24"/>
          <w:szCs w:val="24"/>
        </w:rPr>
      </w:pPr>
      <w:r w:rsidRPr="000F2DD7">
        <w:rPr>
          <w:rFonts w:ascii="Times New Roman" w:hAnsi="Times New Roman" w:cs="Times New Roman"/>
          <w:b/>
          <w:bCs/>
          <w:sz w:val="24"/>
          <w:szCs w:val="24"/>
        </w:rPr>
        <w:t>В таблице перепутаны понятия и их определения.</w:t>
      </w:r>
    </w:p>
    <w:p w14:paraId="3F249115" w14:textId="55C653DC" w:rsidR="00A02364" w:rsidRDefault="000F2DD7" w:rsidP="000F2DD7">
      <w:pPr>
        <w:pStyle w:val="a5"/>
        <w:numPr>
          <w:ilvl w:val="0"/>
          <w:numId w:val="15"/>
        </w:numPr>
        <w:adjustRightInd w:val="0"/>
        <w:spacing w:before="120" w:line="276" w:lineRule="auto"/>
        <w:ind w:left="714" w:hanging="357"/>
        <w:rPr>
          <w:sz w:val="24"/>
          <w:szCs w:val="24"/>
        </w:rPr>
      </w:pPr>
      <w:r w:rsidRPr="000F2DD7">
        <w:rPr>
          <w:sz w:val="24"/>
          <w:szCs w:val="24"/>
        </w:rPr>
        <w:t>Соотнесите понятия с их определениями.</w:t>
      </w:r>
    </w:p>
    <w:p w14:paraId="348C04FA" w14:textId="05EDABCA" w:rsidR="000F2DD7" w:rsidRDefault="000F2DD7" w:rsidP="000F2DD7">
      <w:pPr>
        <w:pStyle w:val="a5"/>
        <w:numPr>
          <w:ilvl w:val="0"/>
          <w:numId w:val="15"/>
        </w:numPr>
        <w:adjustRightInd w:val="0"/>
        <w:spacing w:line="276" w:lineRule="auto"/>
        <w:ind w:left="714" w:hanging="357"/>
        <w:rPr>
          <w:sz w:val="24"/>
          <w:szCs w:val="24"/>
        </w:rPr>
      </w:pPr>
      <w:r w:rsidRPr="000F2DD7">
        <w:rPr>
          <w:sz w:val="24"/>
          <w:szCs w:val="24"/>
        </w:rPr>
        <w:t>Внесите в таблицу ответа буквы, соответствующие цифрам.</w:t>
      </w:r>
    </w:p>
    <w:p w14:paraId="28C819E8" w14:textId="741C5120" w:rsidR="00216659" w:rsidRDefault="000F2DD7" w:rsidP="000F2DD7">
      <w:pPr>
        <w:pStyle w:val="a5"/>
        <w:numPr>
          <w:ilvl w:val="0"/>
          <w:numId w:val="15"/>
        </w:numPr>
        <w:adjustRightInd w:val="0"/>
        <w:spacing w:after="120" w:line="276" w:lineRule="auto"/>
        <w:ind w:left="714" w:hanging="357"/>
        <w:rPr>
          <w:sz w:val="24"/>
          <w:szCs w:val="24"/>
        </w:rPr>
      </w:pPr>
      <w:r w:rsidRPr="000F2DD7">
        <w:rPr>
          <w:sz w:val="24"/>
          <w:szCs w:val="24"/>
        </w:rPr>
        <w:t>Дайте определение оставшимся понятиям.</w:t>
      </w:r>
    </w:p>
    <w:p w14:paraId="5B69638E" w14:textId="52F3AE1C" w:rsidR="00216659" w:rsidRDefault="00216659" w:rsidP="00216659">
      <w:pPr>
        <w:autoSpaceDE w:val="0"/>
        <w:autoSpaceDN w:val="0"/>
        <w:adjustRightInd w:val="0"/>
        <w:spacing w:before="120" w:after="120" w:line="240" w:lineRule="auto"/>
        <w:jc w:val="both"/>
        <w:rPr>
          <w:rFonts w:ascii="Times New Roman" w:hAnsi="Times New Roman" w:cs="Times New Roman"/>
          <w:sz w:val="24"/>
          <w:szCs w:val="24"/>
        </w:rPr>
      </w:pPr>
      <w:r w:rsidRPr="00F03B3C">
        <w:rPr>
          <w:rFonts w:ascii="Times New Roman" w:hAnsi="Times New Roman" w:cs="Times New Roman"/>
          <w:sz w:val="24"/>
          <w:szCs w:val="24"/>
        </w:rPr>
        <w:t>Ответы:</w:t>
      </w:r>
    </w:p>
    <w:tbl>
      <w:tblPr>
        <w:tblStyle w:val="ab"/>
        <w:tblW w:w="5000" w:type="pct"/>
        <w:tblLook w:val="04A0" w:firstRow="1" w:lastRow="0" w:firstColumn="1" w:lastColumn="0" w:noHBand="0" w:noVBand="1"/>
      </w:tblPr>
      <w:tblGrid>
        <w:gridCol w:w="575"/>
        <w:gridCol w:w="1703"/>
        <w:gridCol w:w="8408"/>
      </w:tblGrid>
      <w:tr w:rsidR="000F2DD7" w:rsidRPr="00790E51" w14:paraId="6FDEC7DA" w14:textId="77777777" w:rsidTr="000F2DD7">
        <w:trPr>
          <w:trHeight w:val="680"/>
        </w:trPr>
        <w:tc>
          <w:tcPr>
            <w:tcW w:w="1066" w:type="pct"/>
            <w:gridSpan w:val="2"/>
            <w:vAlign w:val="center"/>
          </w:tcPr>
          <w:p w14:paraId="560939A5" w14:textId="25005FE3" w:rsidR="000F2DD7" w:rsidRPr="00790E51" w:rsidRDefault="000F2DD7" w:rsidP="007E0014">
            <w:pPr>
              <w:jc w:val="center"/>
              <w:rPr>
                <w:rFonts w:ascii="Times New Roman" w:hAnsi="Times New Roman" w:cs="Times New Roman"/>
              </w:rPr>
            </w:pPr>
            <w:r>
              <w:rPr>
                <w:rFonts w:ascii="Times New Roman" w:hAnsi="Times New Roman" w:cs="Times New Roman"/>
                <w:b/>
                <w:bCs/>
              </w:rPr>
              <w:t>Понятия</w:t>
            </w:r>
          </w:p>
        </w:tc>
        <w:tc>
          <w:tcPr>
            <w:tcW w:w="3934" w:type="pct"/>
            <w:vAlign w:val="center"/>
          </w:tcPr>
          <w:p w14:paraId="3AF54EDA" w14:textId="67AD29E9" w:rsidR="000F2DD7" w:rsidRPr="00790E51" w:rsidRDefault="000F2DD7" w:rsidP="007E0014">
            <w:pPr>
              <w:jc w:val="center"/>
              <w:rPr>
                <w:rFonts w:ascii="Times New Roman" w:hAnsi="Times New Roman" w:cs="Times New Roman"/>
              </w:rPr>
            </w:pPr>
            <w:r>
              <w:rPr>
                <w:rFonts w:ascii="Times New Roman" w:hAnsi="Times New Roman" w:cs="Times New Roman"/>
                <w:b/>
                <w:bCs/>
              </w:rPr>
              <w:t>Определения</w:t>
            </w:r>
          </w:p>
        </w:tc>
      </w:tr>
      <w:tr w:rsidR="000F2DD7" w:rsidRPr="00790E51" w14:paraId="48C7169C" w14:textId="77777777" w:rsidTr="000F2DD7">
        <w:trPr>
          <w:trHeight w:val="1134"/>
        </w:trPr>
        <w:tc>
          <w:tcPr>
            <w:tcW w:w="269" w:type="pct"/>
          </w:tcPr>
          <w:p w14:paraId="7A9418CF" w14:textId="7F310F5C" w:rsidR="000F2DD7" w:rsidRPr="000F2DD7" w:rsidRDefault="000F2DD7" w:rsidP="007E0014">
            <w:pPr>
              <w:rPr>
                <w:rFonts w:ascii="Times New Roman" w:hAnsi="Times New Roman" w:cs="Times New Roman"/>
                <w:b/>
                <w:bCs/>
                <w:sz w:val="24"/>
                <w:szCs w:val="24"/>
              </w:rPr>
            </w:pPr>
            <w:r w:rsidRPr="000F2DD7">
              <w:rPr>
                <w:rFonts w:ascii="Times New Roman" w:hAnsi="Times New Roman" w:cs="Times New Roman"/>
                <w:b/>
                <w:bCs/>
                <w:sz w:val="24"/>
                <w:szCs w:val="24"/>
              </w:rPr>
              <w:t>1</w:t>
            </w:r>
          </w:p>
        </w:tc>
        <w:tc>
          <w:tcPr>
            <w:tcW w:w="797" w:type="pct"/>
          </w:tcPr>
          <w:p w14:paraId="50A5DB0C" w14:textId="2AE23C47" w:rsidR="000F2DD7" w:rsidRPr="000F2DD7" w:rsidRDefault="000F2DD7" w:rsidP="007E0014">
            <w:pPr>
              <w:rPr>
                <w:rFonts w:ascii="Times New Roman" w:hAnsi="Times New Roman" w:cs="Times New Roman"/>
                <w:b/>
                <w:bCs/>
                <w:sz w:val="24"/>
                <w:szCs w:val="24"/>
              </w:rPr>
            </w:pPr>
            <w:r w:rsidRPr="000F2DD7">
              <w:rPr>
                <w:rFonts w:ascii="Times New Roman" w:hAnsi="Times New Roman" w:cs="Times New Roman"/>
                <w:b/>
                <w:bCs/>
                <w:sz w:val="24"/>
                <w:szCs w:val="24"/>
              </w:rPr>
              <w:t>Шедевр</w:t>
            </w:r>
          </w:p>
        </w:tc>
        <w:tc>
          <w:tcPr>
            <w:tcW w:w="3934" w:type="pct"/>
          </w:tcPr>
          <w:p w14:paraId="05D14816" w14:textId="64B24365" w:rsidR="000F2DD7" w:rsidRPr="000F2DD7" w:rsidRDefault="000705A2" w:rsidP="007E0014">
            <w:pPr>
              <w:rPr>
                <w:rFonts w:ascii="Times New Roman" w:hAnsi="Times New Roman" w:cs="Times New Roman"/>
                <w:color w:val="FF0000"/>
                <w:sz w:val="24"/>
                <w:szCs w:val="24"/>
              </w:rPr>
            </w:pPr>
            <w:r w:rsidRPr="000F2DD7">
              <w:rPr>
                <w:b/>
                <w:bCs/>
                <w:color w:val="FF0000"/>
              </w:rPr>
              <w:t>В. </w:t>
            </w:r>
            <w:r w:rsidRPr="000F2DD7">
              <w:rPr>
                <w:color w:val="FF0000"/>
              </w:rPr>
              <w:t>уникальное, непревзойденное творение, высшее достижение искусства, мастерства.</w:t>
            </w:r>
          </w:p>
        </w:tc>
      </w:tr>
      <w:tr w:rsidR="000F2DD7" w:rsidRPr="00790E51" w14:paraId="1ABC4353" w14:textId="77777777" w:rsidTr="000F2DD7">
        <w:trPr>
          <w:trHeight w:val="1134"/>
        </w:trPr>
        <w:tc>
          <w:tcPr>
            <w:tcW w:w="269" w:type="pct"/>
          </w:tcPr>
          <w:p w14:paraId="75408D8F" w14:textId="0E88D139" w:rsidR="000F2DD7" w:rsidRPr="000F2DD7" w:rsidRDefault="000F2DD7" w:rsidP="007E0014">
            <w:pPr>
              <w:rPr>
                <w:rFonts w:ascii="Times New Roman" w:hAnsi="Times New Roman" w:cs="Times New Roman"/>
                <w:b/>
                <w:bCs/>
                <w:sz w:val="24"/>
                <w:szCs w:val="24"/>
              </w:rPr>
            </w:pPr>
            <w:r w:rsidRPr="000F2DD7">
              <w:rPr>
                <w:rFonts w:ascii="Times New Roman" w:hAnsi="Times New Roman" w:cs="Times New Roman"/>
                <w:b/>
                <w:bCs/>
                <w:sz w:val="24"/>
                <w:szCs w:val="24"/>
              </w:rPr>
              <w:t>2</w:t>
            </w:r>
          </w:p>
        </w:tc>
        <w:tc>
          <w:tcPr>
            <w:tcW w:w="797" w:type="pct"/>
          </w:tcPr>
          <w:p w14:paraId="18BB355E" w14:textId="3F41EA45" w:rsidR="000F2DD7" w:rsidRPr="000F2DD7" w:rsidRDefault="000F2DD7" w:rsidP="007E0014">
            <w:pPr>
              <w:rPr>
                <w:rFonts w:ascii="Times New Roman" w:hAnsi="Times New Roman" w:cs="Times New Roman"/>
                <w:b/>
                <w:bCs/>
                <w:sz w:val="24"/>
                <w:szCs w:val="24"/>
              </w:rPr>
            </w:pPr>
            <w:r w:rsidRPr="000F2DD7">
              <w:rPr>
                <w:rFonts w:ascii="Times New Roman" w:hAnsi="Times New Roman" w:cs="Times New Roman"/>
                <w:b/>
                <w:bCs/>
                <w:sz w:val="24"/>
                <w:szCs w:val="24"/>
              </w:rPr>
              <w:t>Гармония</w:t>
            </w:r>
          </w:p>
        </w:tc>
        <w:tc>
          <w:tcPr>
            <w:tcW w:w="3934" w:type="pct"/>
          </w:tcPr>
          <w:p w14:paraId="60FB10B1" w14:textId="5C895047" w:rsidR="000F2DD7" w:rsidRPr="000F2DD7" w:rsidRDefault="000705A2" w:rsidP="007E0014">
            <w:pPr>
              <w:rPr>
                <w:rFonts w:ascii="Times New Roman" w:hAnsi="Times New Roman" w:cs="Times New Roman"/>
                <w:color w:val="FF0000"/>
                <w:sz w:val="24"/>
                <w:szCs w:val="24"/>
              </w:rPr>
            </w:pPr>
            <w:r w:rsidRPr="000F2DD7">
              <w:rPr>
                <w:rFonts w:ascii="Times New Roman" w:hAnsi="Times New Roman" w:cs="Times New Roman"/>
                <w:b/>
                <w:bCs/>
                <w:color w:val="FF0000"/>
                <w:sz w:val="24"/>
                <w:szCs w:val="24"/>
                <w:shd w:val="clear" w:color="auto" w:fill="FFFFFF"/>
              </w:rPr>
              <w:t>А.</w:t>
            </w:r>
            <w:r w:rsidRPr="000F2DD7">
              <w:rPr>
                <w:rFonts w:ascii="Times New Roman" w:hAnsi="Times New Roman" w:cs="Times New Roman"/>
                <w:color w:val="FF0000"/>
                <w:sz w:val="24"/>
                <w:szCs w:val="24"/>
                <w:shd w:val="clear" w:color="auto" w:fill="FFFFFF"/>
              </w:rPr>
              <w:t> категория, означающая целостность, согласованность, закономерную связанность всех частей и элементов формы.</w:t>
            </w:r>
          </w:p>
        </w:tc>
      </w:tr>
      <w:tr w:rsidR="000F2DD7" w:rsidRPr="00790E51" w14:paraId="42AD768D" w14:textId="77777777" w:rsidTr="000F2DD7">
        <w:trPr>
          <w:trHeight w:val="1134"/>
        </w:trPr>
        <w:tc>
          <w:tcPr>
            <w:tcW w:w="269" w:type="pct"/>
          </w:tcPr>
          <w:p w14:paraId="2D1D28D7" w14:textId="31CF1E4C" w:rsidR="000F2DD7" w:rsidRPr="000F2DD7" w:rsidRDefault="000F2DD7" w:rsidP="007E0014">
            <w:pPr>
              <w:rPr>
                <w:rFonts w:ascii="Times New Roman" w:hAnsi="Times New Roman" w:cs="Times New Roman"/>
                <w:b/>
                <w:bCs/>
                <w:sz w:val="24"/>
                <w:szCs w:val="24"/>
              </w:rPr>
            </w:pPr>
            <w:r w:rsidRPr="000F2DD7">
              <w:rPr>
                <w:rFonts w:ascii="Times New Roman" w:hAnsi="Times New Roman" w:cs="Times New Roman"/>
                <w:b/>
                <w:bCs/>
                <w:sz w:val="24"/>
                <w:szCs w:val="24"/>
              </w:rPr>
              <w:t>3</w:t>
            </w:r>
          </w:p>
        </w:tc>
        <w:tc>
          <w:tcPr>
            <w:tcW w:w="797" w:type="pct"/>
          </w:tcPr>
          <w:p w14:paraId="436F85A5" w14:textId="603FE548" w:rsidR="000F2DD7" w:rsidRPr="000F2DD7" w:rsidRDefault="000F2DD7" w:rsidP="007E0014">
            <w:pPr>
              <w:rPr>
                <w:rFonts w:ascii="Times New Roman" w:hAnsi="Times New Roman" w:cs="Times New Roman"/>
                <w:b/>
                <w:bCs/>
                <w:sz w:val="24"/>
                <w:szCs w:val="24"/>
              </w:rPr>
            </w:pPr>
            <w:r w:rsidRPr="000F2DD7">
              <w:rPr>
                <w:rFonts w:ascii="Times New Roman" w:hAnsi="Times New Roman" w:cs="Times New Roman"/>
                <w:b/>
                <w:bCs/>
                <w:sz w:val="24"/>
                <w:szCs w:val="24"/>
              </w:rPr>
              <w:t>Канон</w:t>
            </w:r>
          </w:p>
        </w:tc>
        <w:tc>
          <w:tcPr>
            <w:tcW w:w="3934" w:type="pct"/>
          </w:tcPr>
          <w:p w14:paraId="0B728037" w14:textId="16847066" w:rsidR="000F2DD7" w:rsidRPr="000F2DD7" w:rsidRDefault="000705A2" w:rsidP="007E0014">
            <w:pPr>
              <w:pStyle w:val="ac"/>
              <w:shd w:val="clear" w:color="auto" w:fill="FFFFFF"/>
              <w:spacing w:before="0" w:beforeAutospacing="0" w:after="0" w:afterAutospacing="0"/>
              <w:jc w:val="both"/>
              <w:rPr>
                <w:color w:val="FF0000"/>
              </w:rPr>
            </w:pPr>
            <w:r w:rsidRPr="000F2DD7">
              <w:rPr>
                <w:b/>
                <w:bCs/>
                <w:color w:val="FF0000"/>
                <w:shd w:val="clear" w:color="auto" w:fill="FFFFFF"/>
              </w:rPr>
              <w:t>Б.</w:t>
            </w:r>
            <w:r w:rsidRPr="000F2DD7">
              <w:rPr>
                <w:color w:val="FF0000"/>
                <w:shd w:val="clear" w:color="auto" w:fill="FFFFFF"/>
              </w:rPr>
              <w:t> совокупность норм и правил в искусстве, или музыкальная форма.</w:t>
            </w:r>
          </w:p>
        </w:tc>
      </w:tr>
      <w:tr w:rsidR="000F2DD7" w:rsidRPr="00790E51" w14:paraId="309287D4" w14:textId="77777777" w:rsidTr="000F2DD7">
        <w:trPr>
          <w:trHeight w:val="1134"/>
        </w:trPr>
        <w:tc>
          <w:tcPr>
            <w:tcW w:w="269" w:type="pct"/>
          </w:tcPr>
          <w:p w14:paraId="795A6BC6" w14:textId="71CA11FD" w:rsidR="000F2DD7" w:rsidRPr="000F2DD7" w:rsidRDefault="000F2DD7" w:rsidP="007E0014">
            <w:pPr>
              <w:rPr>
                <w:rFonts w:ascii="Times New Roman" w:hAnsi="Times New Roman" w:cs="Times New Roman"/>
                <w:b/>
                <w:bCs/>
                <w:sz w:val="24"/>
                <w:szCs w:val="24"/>
              </w:rPr>
            </w:pPr>
            <w:r w:rsidRPr="000F2DD7">
              <w:rPr>
                <w:rFonts w:ascii="Times New Roman" w:hAnsi="Times New Roman" w:cs="Times New Roman"/>
                <w:b/>
                <w:bCs/>
                <w:sz w:val="24"/>
                <w:szCs w:val="24"/>
              </w:rPr>
              <w:t>4</w:t>
            </w:r>
          </w:p>
        </w:tc>
        <w:tc>
          <w:tcPr>
            <w:tcW w:w="797" w:type="pct"/>
          </w:tcPr>
          <w:p w14:paraId="0FFB52E3" w14:textId="286383F0" w:rsidR="000F2DD7" w:rsidRPr="000F2DD7" w:rsidRDefault="000F2DD7" w:rsidP="007E0014">
            <w:pPr>
              <w:rPr>
                <w:rFonts w:ascii="Times New Roman" w:hAnsi="Times New Roman" w:cs="Times New Roman"/>
                <w:b/>
                <w:bCs/>
                <w:sz w:val="24"/>
                <w:szCs w:val="24"/>
              </w:rPr>
            </w:pPr>
            <w:r w:rsidRPr="000F2DD7">
              <w:rPr>
                <w:rFonts w:ascii="Times New Roman" w:hAnsi="Times New Roman" w:cs="Times New Roman"/>
                <w:b/>
                <w:bCs/>
                <w:sz w:val="24"/>
                <w:szCs w:val="24"/>
              </w:rPr>
              <w:t>Ансамбль</w:t>
            </w:r>
          </w:p>
        </w:tc>
        <w:tc>
          <w:tcPr>
            <w:tcW w:w="3934" w:type="pct"/>
          </w:tcPr>
          <w:p w14:paraId="37A7847D" w14:textId="3ADE317C" w:rsidR="000F2DD7" w:rsidRPr="000F2DD7" w:rsidRDefault="000F2DD7" w:rsidP="007E0014">
            <w:pPr>
              <w:pStyle w:val="ac"/>
              <w:shd w:val="clear" w:color="auto" w:fill="FFFFFF"/>
              <w:spacing w:before="0" w:beforeAutospacing="0" w:after="0" w:afterAutospacing="0"/>
              <w:jc w:val="both"/>
              <w:rPr>
                <w:b/>
                <w:bCs/>
                <w:color w:val="FF0000"/>
              </w:rPr>
            </w:pPr>
            <w:r w:rsidRPr="000F2DD7">
              <w:rPr>
                <w:b/>
                <w:bCs/>
                <w:color w:val="FF0000"/>
              </w:rPr>
              <w:t>Г. </w:t>
            </w:r>
            <w:r w:rsidRPr="000F2DD7">
              <w:rPr>
                <w:color w:val="FF0000"/>
              </w:rPr>
              <w:t>согласованность, единство частей, образующих что-либо целое. Например, комплект одежды из нескольких предметов; несколько зданий, выдержанных в едином стиле</w:t>
            </w:r>
          </w:p>
        </w:tc>
      </w:tr>
      <w:tr w:rsidR="000F2DD7" w:rsidRPr="00790E51" w14:paraId="04EFAFF7" w14:textId="77777777" w:rsidTr="000F2DD7">
        <w:trPr>
          <w:trHeight w:val="1701"/>
        </w:trPr>
        <w:tc>
          <w:tcPr>
            <w:tcW w:w="269" w:type="pct"/>
          </w:tcPr>
          <w:p w14:paraId="5D4710B2" w14:textId="1628A58D" w:rsidR="000F2DD7" w:rsidRPr="000F2DD7" w:rsidRDefault="000F2DD7" w:rsidP="007E0014">
            <w:pPr>
              <w:rPr>
                <w:rFonts w:ascii="Times New Roman" w:hAnsi="Times New Roman" w:cs="Times New Roman"/>
                <w:b/>
                <w:bCs/>
                <w:sz w:val="24"/>
                <w:szCs w:val="24"/>
              </w:rPr>
            </w:pPr>
            <w:r w:rsidRPr="000F2DD7">
              <w:rPr>
                <w:rFonts w:ascii="Times New Roman" w:hAnsi="Times New Roman" w:cs="Times New Roman"/>
                <w:b/>
                <w:bCs/>
                <w:sz w:val="24"/>
                <w:szCs w:val="24"/>
              </w:rPr>
              <w:t>5</w:t>
            </w:r>
          </w:p>
        </w:tc>
        <w:tc>
          <w:tcPr>
            <w:tcW w:w="797" w:type="pct"/>
          </w:tcPr>
          <w:p w14:paraId="03E828AD" w14:textId="0582099E" w:rsidR="000F2DD7" w:rsidRPr="000F2DD7" w:rsidRDefault="000F2DD7" w:rsidP="007E0014">
            <w:pPr>
              <w:rPr>
                <w:rFonts w:ascii="Times New Roman" w:hAnsi="Times New Roman" w:cs="Times New Roman"/>
                <w:b/>
                <w:bCs/>
                <w:sz w:val="24"/>
                <w:szCs w:val="24"/>
              </w:rPr>
            </w:pPr>
            <w:r w:rsidRPr="000F2DD7">
              <w:rPr>
                <w:rFonts w:ascii="Times New Roman" w:hAnsi="Times New Roman" w:cs="Times New Roman"/>
                <w:b/>
                <w:bCs/>
                <w:sz w:val="24"/>
                <w:szCs w:val="24"/>
              </w:rPr>
              <w:t>Эстетика</w:t>
            </w:r>
          </w:p>
        </w:tc>
        <w:tc>
          <w:tcPr>
            <w:tcW w:w="3934" w:type="pct"/>
          </w:tcPr>
          <w:p w14:paraId="7C6D374E" w14:textId="596A4296" w:rsidR="000F2DD7" w:rsidRPr="000F2DD7" w:rsidRDefault="000F2DD7" w:rsidP="007E0014">
            <w:pPr>
              <w:rPr>
                <w:rFonts w:ascii="Times New Roman" w:hAnsi="Times New Roman" w:cs="Times New Roman"/>
                <w:color w:val="FF0000"/>
                <w:sz w:val="24"/>
                <w:szCs w:val="24"/>
              </w:rPr>
            </w:pPr>
          </w:p>
        </w:tc>
      </w:tr>
      <w:tr w:rsidR="000F2DD7" w:rsidRPr="00790E51" w14:paraId="2C6309C3" w14:textId="77777777" w:rsidTr="000F2DD7">
        <w:trPr>
          <w:trHeight w:val="1701"/>
        </w:trPr>
        <w:tc>
          <w:tcPr>
            <w:tcW w:w="269" w:type="pct"/>
          </w:tcPr>
          <w:p w14:paraId="26799AFC" w14:textId="3063C95F" w:rsidR="000F2DD7" w:rsidRPr="000F2DD7" w:rsidRDefault="000F2DD7" w:rsidP="007E0014">
            <w:pPr>
              <w:rPr>
                <w:rFonts w:ascii="Times New Roman" w:hAnsi="Times New Roman" w:cs="Times New Roman"/>
                <w:b/>
                <w:bCs/>
                <w:sz w:val="24"/>
                <w:szCs w:val="24"/>
              </w:rPr>
            </w:pPr>
            <w:r w:rsidRPr="000F2DD7">
              <w:rPr>
                <w:rFonts w:ascii="Times New Roman" w:hAnsi="Times New Roman" w:cs="Times New Roman"/>
                <w:b/>
                <w:bCs/>
                <w:sz w:val="24"/>
                <w:szCs w:val="24"/>
              </w:rPr>
              <w:t>6</w:t>
            </w:r>
          </w:p>
        </w:tc>
        <w:tc>
          <w:tcPr>
            <w:tcW w:w="797" w:type="pct"/>
          </w:tcPr>
          <w:p w14:paraId="26C0B531" w14:textId="6818DB59" w:rsidR="000F2DD7" w:rsidRPr="000F2DD7" w:rsidRDefault="000F2DD7" w:rsidP="007E0014">
            <w:pPr>
              <w:rPr>
                <w:rFonts w:ascii="Times New Roman" w:hAnsi="Times New Roman" w:cs="Times New Roman"/>
                <w:b/>
                <w:bCs/>
                <w:sz w:val="24"/>
                <w:szCs w:val="24"/>
              </w:rPr>
            </w:pPr>
            <w:r w:rsidRPr="000F2DD7">
              <w:rPr>
                <w:rFonts w:ascii="Times New Roman" w:hAnsi="Times New Roman" w:cs="Times New Roman"/>
                <w:b/>
                <w:bCs/>
                <w:sz w:val="24"/>
                <w:szCs w:val="24"/>
              </w:rPr>
              <w:t>Композиция</w:t>
            </w:r>
          </w:p>
        </w:tc>
        <w:tc>
          <w:tcPr>
            <w:tcW w:w="3934" w:type="pct"/>
          </w:tcPr>
          <w:p w14:paraId="49F3E347" w14:textId="6E564A40" w:rsidR="000F2DD7" w:rsidRPr="000F2DD7" w:rsidRDefault="000F2DD7" w:rsidP="007E0014">
            <w:pPr>
              <w:rPr>
                <w:rFonts w:ascii="Times New Roman" w:hAnsi="Times New Roman" w:cs="Times New Roman"/>
                <w:color w:val="FF0000"/>
                <w:sz w:val="24"/>
                <w:szCs w:val="24"/>
              </w:rPr>
            </w:pPr>
          </w:p>
        </w:tc>
      </w:tr>
    </w:tbl>
    <w:p w14:paraId="23E80DDE" w14:textId="320B34DF" w:rsidR="00520E45" w:rsidRPr="000F2DD7" w:rsidRDefault="00520E45" w:rsidP="000F2DD7">
      <w:pPr>
        <w:autoSpaceDE w:val="0"/>
        <w:autoSpaceDN w:val="0"/>
        <w:adjustRightInd w:val="0"/>
        <w:spacing w:after="0" w:line="240" w:lineRule="auto"/>
        <w:jc w:val="both"/>
        <w:rPr>
          <w:rFonts w:ascii="Times New Roman" w:hAnsi="Times New Roman" w:cs="Times New Roman"/>
          <w:sz w:val="12"/>
          <w:szCs w:val="12"/>
        </w:rPr>
      </w:pPr>
    </w:p>
    <w:tbl>
      <w:tblPr>
        <w:tblStyle w:val="ab"/>
        <w:tblW w:w="0" w:type="auto"/>
        <w:tblLook w:val="04A0" w:firstRow="1" w:lastRow="0" w:firstColumn="1" w:lastColumn="0" w:noHBand="0" w:noVBand="1"/>
      </w:tblPr>
      <w:tblGrid>
        <w:gridCol w:w="2092"/>
        <w:gridCol w:w="2092"/>
        <w:gridCol w:w="2092"/>
        <w:gridCol w:w="2092"/>
        <w:gridCol w:w="2092"/>
      </w:tblGrid>
      <w:tr w:rsidR="000F2DD7" w14:paraId="7E95E22D" w14:textId="77777777" w:rsidTr="00E14BD9">
        <w:trPr>
          <w:trHeight w:val="567"/>
        </w:trPr>
        <w:tc>
          <w:tcPr>
            <w:tcW w:w="2092" w:type="dxa"/>
            <w:vAlign w:val="center"/>
          </w:tcPr>
          <w:p w14:paraId="1BCD41FE" w14:textId="46B7F62E" w:rsidR="000F2DD7" w:rsidRPr="00E14BD9" w:rsidRDefault="000F2DD7" w:rsidP="00E14BD9">
            <w:pPr>
              <w:autoSpaceDE w:val="0"/>
              <w:autoSpaceDN w:val="0"/>
              <w:adjustRightInd w:val="0"/>
              <w:jc w:val="center"/>
              <w:rPr>
                <w:rFonts w:ascii="Times New Roman" w:hAnsi="Times New Roman" w:cs="Times New Roman"/>
                <w:b/>
                <w:bCs/>
                <w:sz w:val="24"/>
                <w:szCs w:val="24"/>
              </w:rPr>
            </w:pPr>
            <w:r w:rsidRPr="00E14BD9">
              <w:rPr>
                <w:rFonts w:ascii="Times New Roman" w:hAnsi="Times New Roman" w:cs="Times New Roman"/>
                <w:b/>
                <w:bCs/>
                <w:sz w:val="24"/>
                <w:szCs w:val="24"/>
              </w:rPr>
              <w:t>№</w:t>
            </w:r>
          </w:p>
        </w:tc>
        <w:tc>
          <w:tcPr>
            <w:tcW w:w="2092" w:type="dxa"/>
            <w:vAlign w:val="center"/>
          </w:tcPr>
          <w:p w14:paraId="2C697B80" w14:textId="260F6F3A" w:rsidR="000F2DD7" w:rsidRPr="00E14BD9" w:rsidRDefault="000F2DD7" w:rsidP="00E14BD9">
            <w:pPr>
              <w:autoSpaceDE w:val="0"/>
              <w:autoSpaceDN w:val="0"/>
              <w:adjustRightInd w:val="0"/>
              <w:jc w:val="center"/>
              <w:rPr>
                <w:rFonts w:ascii="Times New Roman" w:hAnsi="Times New Roman" w:cs="Times New Roman"/>
                <w:b/>
                <w:bCs/>
                <w:sz w:val="24"/>
                <w:szCs w:val="24"/>
              </w:rPr>
            </w:pPr>
            <w:r w:rsidRPr="00E14BD9">
              <w:rPr>
                <w:rFonts w:ascii="Times New Roman" w:hAnsi="Times New Roman" w:cs="Times New Roman"/>
                <w:b/>
                <w:bCs/>
                <w:sz w:val="24"/>
                <w:szCs w:val="24"/>
              </w:rPr>
              <w:t>1</w:t>
            </w:r>
          </w:p>
        </w:tc>
        <w:tc>
          <w:tcPr>
            <w:tcW w:w="2092" w:type="dxa"/>
            <w:vAlign w:val="center"/>
          </w:tcPr>
          <w:p w14:paraId="65B3A940" w14:textId="392AB932" w:rsidR="000F2DD7" w:rsidRPr="00E14BD9" w:rsidRDefault="000F2DD7" w:rsidP="00E14BD9">
            <w:pPr>
              <w:autoSpaceDE w:val="0"/>
              <w:autoSpaceDN w:val="0"/>
              <w:adjustRightInd w:val="0"/>
              <w:jc w:val="center"/>
              <w:rPr>
                <w:rFonts w:ascii="Times New Roman" w:hAnsi="Times New Roman" w:cs="Times New Roman"/>
                <w:b/>
                <w:bCs/>
                <w:sz w:val="24"/>
                <w:szCs w:val="24"/>
              </w:rPr>
            </w:pPr>
            <w:r w:rsidRPr="00E14BD9">
              <w:rPr>
                <w:rFonts w:ascii="Times New Roman" w:hAnsi="Times New Roman" w:cs="Times New Roman"/>
                <w:b/>
                <w:bCs/>
                <w:sz w:val="24"/>
                <w:szCs w:val="24"/>
              </w:rPr>
              <w:t>2</w:t>
            </w:r>
          </w:p>
        </w:tc>
        <w:tc>
          <w:tcPr>
            <w:tcW w:w="2092" w:type="dxa"/>
            <w:vAlign w:val="center"/>
          </w:tcPr>
          <w:p w14:paraId="3870EE97" w14:textId="370F84B0" w:rsidR="000F2DD7" w:rsidRPr="00E14BD9" w:rsidRDefault="000F2DD7" w:rsidP="00E14BD9">
            <w:pPr>
              <w:autoSpaceDE w:val="0"/>
              <w:autoSpaceDN w:val="0"/>
              <w:adjustRightInd w:val="0"/>
              <w:jc w:val="center"/>
              <w:rPr>
                <w:rFonts w:ascii="Times New Roman" w:hAnsi="Times New Roman" w:cs="Times New Roman"/>
                <w:b/>
                <w:bCs/>
                <w:sz w:val="24"/>
                <w:szCs w:val="24"/>
              </w:rPr>
            </w:pPr>
            <w:r w:rsidRPr="00E14BD9">
              <w:rPr>
                <w:rFonts w:ascii="Times New Roman" w:hAnsi="Times New Roman" w:cs="Times New Roman"/>
                <w:b/>
                <w:bCs/>
                <w:sz w:val="24"/>
                <w:szCs w:val="24"/>
              </w:rPr>
              <w:t>3</w:t>
            </w:r>
          </w:p>
        </w:tc>
        <w:tc>
          <w:tcPr>
            <w:tcW w:w="2092" w:type="dxa"/>
            <w:vAlign w:val="center"/>
          </w:tcPr>
          <w:p w14:paraId="5F7DF7BC" w14:textId="69621F63" w:rsidR="000F2DD7" w:rsidRPr="00E14BD9" w:rsidRDefault="000F2DD7" w:rsidP="00E14BD9">
            <w:pPr>
              <w:autoSpaceDE w:val="0"/>
              <w:autoSpaceDN w:val="0"/>
              <w:adjustRightInd w:val="0"/>
              <w:jc w:val="center"/>
              <w:rPr>
                <w:rFonts w:ascii="Times New Roman" w:hAnsi="Times New Roman" w:cs="Times New Roman"/>
                <w:b/>
                <w:bCs/>
                <w:sz w:val="24"/>
                <w:szCs w:val="24"/>
              </w:rPr>
            </w:pPr>
            <w:r w:rsidRPr="00E14BD9">
              <w:rPr>
                <w:rFonts w:ascii="Times New Roman" w:hAnsi="Times New Roman" w:cs="Times New Roman"/>
                <w:b/>
                <w:bCs/>
                <w:sz w:val="24"/>
                <w:szCs w:val="24"/>
              </w:rPr>
              <w:t>4</w:t>
            </w:r>
          </w:p>
        </w:tc>
      </w:tr>
      <w:tr w:rsidR="000F2DD7" w14:paraId="7DEE3025" w14:textId="77777777" w:rsidTr="00E14BD9">
        <w:trPr>
          <w:trHeight w:val="567"/>
        </w:trPr>
        <w:tc>
          <w:tcPr>
            <w:tcW w:w="2092" w:type="dxa"/>
            <w:vAlign w:val="center"/>
          </w:tcPr>
          <w:p w14:paraId="5712D45A" w14:textId="5406DB14" w:rsidR="000F2DD7" w:rsidRPr="00E14BD9" w:rsidRDefault="000F2DD7" w:rsidP="00E14BD9">
            <w:pPr>
              <w:autoSpaceDE w:val="0"/>
              <w:autoSpaceDN w:val="0"/>
              <w:adjustRightInd w:val="0"/>
              <w:jc w:val="center"/>
              <w:rPr>
                <w:rFonts w:ascii="Times New Roman" w:hAnsi="Times New Roman" w:cs="Times New Roman"/>
                <w:b/>
                <w:bCs/>
                <w:sz w:val="24"/>
                <w:szCs w:val="24"/>
              </w:rPr>
            </w:pPr>
            <w:r w:rsidRPr="00E14BD9">
              <w:rPr>
                <w:rFonts w:ascii="Times New Roman" w:hAnsi="Times New Roman" w:cs="Times New Roman"/>
                <w:b/>
                <w:bCs/>
                <w:sz w:val="24"/>
                <w:szCs w:val="24"/>
              </w:rPr>
              <w:t>Буква</w:t>
            </w:r>
          </w:p>
        </w:tc>
        <w:tc>
          <w:tcPr>
            <w:tcW w:w="2092" w:type="dxa"/>
            <w:vAlign w:val="center"/>
          </w:tcPr>
          <w:p w14:paraId="08697237" w14:textId="142252C8" w:rsidR="000F2DD7" w:rsidRPr="00E14BD9" w:rsidRDefault="00E14BD9" w:rsidP="00E14BD9">
            <w:pPr>
              <w:autoSpaceDE w:val="0"/>
              <w:autoSpaceDN w:val="0"/>
              <w:adjustRightInd w:val="0"/>
              <w:jc w:val="center"/>
              <w:rPr>
                <w:rFonts w:ascii="Times New Roman" w:hAnsi="Times New Roman" w:cs="Times New Roman"/>
                <w:b/>
                <w:bCs/>
                <w:color w:val="FF0000"/>
                <w:sz w:val="24"/>
                <w:szCs w:val="24"/>
              </w:rPr>
            </w:pPr>
            <w:r w:rsidRPr="00E14BD9">
              <w:rPr>
                <w:rFonts w:ascii="Times New Roman" w:hAnsi="Times New Roman" w:cs="Times New Roman"/>
                <w:b/>
                <w:bCs/>
                <w:color w:val="FF0000"/>
                <w:sz w:val="24"/>
                <w:szCs w:val="24"/>
              </w:rPr>
              <w:t>В</w:t>
            </w:r>
          </w:p>
        </w:tc>
        <w:tc>
          <w:tcPr>
            <w:tcW w:w="2092" w:type="dxa"/>
            <w:vAlign w:val="center"/>
          </w:tcPr>
          <w:p w14:paraId="504F6293" w14:textId="03CE8964" w:rsidR="000F2DD7" w:rsidRPr="00E14BD9" w:rsidRDefault="00E14BD9" w:rsidP="00E14BD9">
            <w:pPr>
              <w:autoSpaceDE w:val="0"/>
              <w:autoSpaceDN w:val="0"/>
              <w:adjustRightInd w:val="0"/>
              <w:jc w:val="center"/>
              <w:rPr>
                <w:rFonts w:ascii="Times New Roman" w:hAnsi="Times New Roman" w:cs="Times New Roman"/>
                <w:b/>
                <w:bCs/>
                <w:color w:val="FF0000"/>
                <w:sz w:val="24"/>
                <w:szCs w:val="24"/>
              </w:rPr>
            </w:pPr>
            <w:r w:rsidRPr="00E14BD9">
              <w:rPr>
                <w:rFonts w:ascii="Times New Roman" w:hAnsi="Times New Roman" w:cs="Times New Roman"/>
                <w:b/>
                <w:bCs/>
                <w:color w:val="FF0000"/>
                <w:sz w:val="24"/>
                <w:szCs w:val="24"/>
              </w:rPr>
              <w:t>А</w:t>
            </w:r>
          </w:p>
        </w:tc>
        <w:tc>
          <w:tcPr>
            <w:tcW w:w="2092" w:type="dxa"/>
            <w:vAlign w:val="center"/>
          </w:tcPr>
          <w:p w14:paraId="10857CE5" w14:textId="257986CA" w:rsidR="000F2DD7" w:rsidRPr="00E14BD9" w:rsidRDefault="00E14BD9" w:rsidP="00E14BD9">
            <w:pPr>
              <w:autoSpaceDE w:val="0"/>
              <w:autoSpaceDN w:val="0"/>
              <w:adjustRightInd w:val="0"/>
              <w:jc w:val="center"/>
              <w:rPr>
                <w:rFonts w:ascii="Times New Roman" w:hAnsi="Times New Roman" w:cs="Times New Roman"/>
                <w:b/>
                <w:bCs/>
                <w:color w:val="FF0000"/>
                <w:sz w:val="24"/>
                <w:szCs w:val="24"/>
              </w:rPr>
            </w:pPr>
            <w:r w:rsidRPr="00E14BD9">
              <w:rPr>
                <w:rFonts w:ascii="Times New Roman" w:hAnsi="Times New Roman" w:cs="Times New Roman"/>
                <w:b/>
                <w:bCs/>
                <w:color w:val="FF0000"/>
                <w:sz w:val="24"/>
                <w:szCs w:val="24"/>
              </w:rPr>
              <w:t>Б</w:t>
            </w:r>
          </w:p>
        </w:tc>
        <w:tc>
          <w:tcPr>
            <w:tcW w:w="2092" w:type="dxa"/>
            <w:vAlign w:val="center"/>
          </w:tcPr>
          <w:p w14:paraId="6C150859" w14:textId="4234B578" w:rsidR="000F2DD7" w:rsidRPr="00E14BD9" w:rsidRDefault="00E14BD9" w:rsidP="00E14BD9">
            <w:pPr>
              <w:autoSpaceDE w:val="0"/>
              <w:autoSpaceDN w:val="0"/>
              <w:adjustRightInd w:val="0"/>
              <w:jc w:val="center"/>
              <w:rPr>
                <w:rFonts w:ascii="Times New Roman" w:hAnsi="Times New Roman" w:cs="Times New Roman"/>
                <w:b/>
                <w:bCs/>
                <w:color w:val="FF0000"/>
                <w:sz w:val="24"/>
                <w:szCs w:val="24"/>
              </w:rPr>
            </w:pPr>
            <w:r w:rsidRPr="00E14BD9">
              <w:rPr>
                <w:rFonts w:ascii="Times New Roman" w:hAnsi="Times New Roman" w:cs="Times New Roman"/>
                <w:b/>
                <w:bCs/>
                <w:color w:val="FF0000"/>
                <w:sz w:val="24"/>
                <w:szCs w:val="24"/>
              </w:rPr>
              <w:t>Г</w:t>
            </w:r>
          </w:p>
        </w:tc>
      </w:tr>
      <w:tr w:rsidR="00E14BD9" w14:paraId="338A703F" w14:textId="77777777" w:rsidTr="00E14BD9">
        <w:trPr>
          <w:trHeight w:val="567"/>
        </w:trPr>
        <w:tc>
          <w:tcPr>
            <w:tcW w:w="10460" w:type="dxa"/>
            <w:gridSpan w:val="5"/>
            <w:vAlign w:val="center"/>
          </w:tcPr>
          <w:p w14:paraId="70316F5F" w14:textId="3E49D904" w:rsidR="00E14BD9" w:rsidRPr="00E14BD9" w:rsidRDefault="00E14BD9" w:rsidP="00E14BD9">
            <w:pPr>
              <w:autoSpaceDE w:val="0"/>
              <w:autoSpaceDN w:val="0"/>
              <w:adjustRightInd w:val="0"/>
              <w:jc w:val="center"/>
              <w:rPr>
                <w:rFonts w:ascii="Times New Roman" w:hAnsi="Times New Roman" w:cs="Times New Roman"/>
                <w:b/>
                <w:bCs/>
                <w:sz w:val="24"/>
                <w:szCs w:val="24"/>
              </w:rPr>
            </w:pPr>
            <w:r w:rsidRPr="00E14BD9">
              <w:rPr>
                <w:rFonts w:ascii="Times New Roman" w:hAnsi="Times New Roman" w:cs="Times New Roman"/>
                <w:b/>
                <w:bCs/>
                <w:sz w:val="24"/>
                <w:szCs w:val="24"/>
              </w:rPr>
              <w:t>Определения</w:t>
            </w:r>
          </w:p>
        </w:tc>
      </w:tr>
      <w:tr w:rsidR="00E14BD9" w14:paraId="0FD42D0C" w14:textId="77777777" w:rsidTr="00E14BD9">
        <w:trPr>
          <w:trHeight w:val="850"/>
        </w:trPr>
        <w:tc>
          <w:tcPr>
            <w:tcW w:w="2092" w:type="dxa"/>
          </w:tcPr>
          <w:p w14:paraId="6100E78B" w14:textId="4C43EF90" w:rsidR="00E14BD9" w:rsidRDefault="00E14BD9" w:rsidP="00E14BD9">
            <w:pPr>
              <w:autoSpaceDE w:val="0"/>
              <w:autoSpaceDN w:val="0"/>
              <w:adjustRightInd w:val="0"/>
              <w:jc w:val="both"/>
              <w:rPr>
                <w:rFonts w:ascii="Times New Roman" w:hAnsi="Times New Roman" w:cs="Times New Roman"/>
                <w:sz w:val="24"/>
                <w:szCs w:val="24"/>
              </w:rPr>
            </w:pPr>
            <w:r w:rsidRPr="000F2DD7">
              <w:rPr>
                <w:rFonts w:ascii="Times New Roman" w:hAnsi="Times New Roman" w:cs="Times New Roman"/>
                <w:b/>
                <w:bCs/>
                <w:sz w:val="24"/>
                <w:szCs w:val="24"/>
              </w:rPr>
              <w:t>Эстетика</w:t>
            </w:r>
          </w:p>
        </w:tc>
        <w:tc>
          <w:tcPr>
            <w:tcW w:w="8368" w:type="dxa"/>
            <w:gridSpan w:val="4"/>
          </w:tcPr>
          <w:p w14:paraId="3A6D57F5" w14:textId="3C242D60" w:rsidR="00E14BD9" w:rsidRPr="00E14BD9" w:rsidRDefault="00E14BD9" w:rsidP="00E14BD9">
            <w:pPr>
              <w:autoSpaceDE w:val="0"/>
              <w:autoSpaceDN w:val="0"/>
              <w:adjustRightInd w:val="0"/>
              <w:jc w:val="both"/>
              <w:rPr>
                <w:rFonts w:ascii="Times New Roman" w:hAnsi="Times New Roman" w:cs="Times New Roman"/>
                <w:color w:val="FF0000"/>
                <w:sz w:val="24"/>
                <w:szCs w:val="24"/>
              </w:rPr>
            </w:pPr>
            <w:r w:rsidRPr="00E14BD9">
              <w:rPr>
                <w:rFonts w:ascii="Times New Roman" w:hAnsi="Times New Roman" w:cs="Times New Roman"/>
                <w:color w:val="FF0000"/>
                <w:sz w:val="24"/>
                <w:szCs w:val="24"/>
              </w:rPr>
              <w:t>философское учение о сущности и формах прекрасного в художественном творчестве, в природе и в жизни, об искусстве как особой форме общественного сознания.</w:t>
            </w:r>
          </w:p>
        </w:tc>
      </w:tr>
      <w:tr w:rsidR="00E14BD9" w14:paraId="33AED2F6" w14:textId="77777777" w:rsidTr="00E14BD9">
        <w:trPr>
          <w:trHeight w:val="850"/>
        </w:trPr>
        <w:tc>
          <w:tcPr>
            <w:tcW w:w="2092" w:type="dxa"/>
          </w:tcPr>
          <w:p w14:paraId="59D0CD12" w14:textId="1E656BC2" w:rsidR="00E14BD9" w:rsidRDefault="00E14BD9" w:rsidP="00E14BD9">
            <w:pPr>
              <w:autoSpaceDE w:val="0"/>
              <w:autoSpaceDN w:val="0"/>
              <w:adjustRightInd w:val="0"/>
              <w:jc w:val="both"/>
              <w:rPr>
                <w:rFonts w:ascii="Times New Roman" w:hAnsi="Times New Roman" w:cs="Times New Roman"/>
                <w:sz w:val="24"/>
                <w:szCs w:val="24"/>
              </w:rPr>
            </w:pPr>
            <w:r w:rsidRPr="000F2DD7">
              <w:rPr>
                <w:rFonts w:ascii="Times New Roman" w:hAnsi="Times New Roman" w:cs="Times New Roman"/>
                <w:b/>
                <w:bCs/>
                <w:sz w:val="24"/>
                <w:szCs w:val="24"/>
              </w:rPr>
              <w:t>Композиция</w:t>
            </w:r>
          </w:p>
        </w:tc>
        <w:tc>
          <w:tcPr>
            <w:tcW w:w="8368" w:type="dxa"/>
            <w:gridSpan w:val="4"/>
          </w:tcPr>
          <w:p w14:paraId="002F5A7B" w14:textId="6C28FF0E" w:rsidR="00E14BD9" w:rsidRPr="00E14BD9" w:rsidRDefault="00E14BD9" w:rsidP="00E14BD9">
            <w:pPr>
              <w:autoSpaceDE w:val="0"/>
              <w:autoSpaceDN w:val="0"/>
              <w:adjustRightInd w:val="0"/>
              <w:jc w:val="both"/>
              <w:rPr>
                <w:rFonts w:ascii="Times New Roman" w:hAnsi="Times New Roman" w:cs="Times New Roman"/>
                <w:color w:val="FF0000"/>
                <w:sz w:val="24"/>
                <w:szCs w:val="24"/>
              </w:rPr>
            </w:pPr>
            <w:r w:rsidRPr="00E14BD9">
              <w:rPr>
                <w:rFonts w:ascii="Times New Roman" w:hAnsi="Times New Roman" w:cs="Times New Roman"/>
                <w:color w:val="FF0000"/>
                <w:sz w:val="24"/>
                <w:szCs w:val="24"/>
              </w:rPr>
              <w:t>это расположение и соотнесенность частей, элементов и образов произведения (компонентов художественной формы).</w:t>
            </w:r>
          </w:p>
        </w:tc>
      </w:tr>
    </w:tbl>
    <w:p w14:paraId="4C8C2A8A" w14:textId="77777777" w:rsidR="000F2DD7" w:rsidRPr="007A76FC" w:rsidRDefault="000F2DD7" w:rsidP="00E14BD9">
      <w:pPr>
        <w:autoSpaceDE w:val="0"/>
        <w:autoSpaceDN w:val="0"/>
        <w:adjustRightInd w:val="0"/>
        <w:spacing w:after="0" w:line="240" w:lineRule="auto"/>
        <w:jc w:val="both"/>
        <w:rPr>
          <w:rFonts w:ascii="Times New Roman" w:hAnsi="Times New Roman" w:cs="Times New Roman"/>
          <w:sz w:val="24"/>
          <w:szCs w:val="24"/>
        </w:rPr>
      </w:pPr>
    </w:p>
    <w:tbl>
      <w:tblPr>
        <w:tblStyle w:val="ab"/>
        <w:tblW w:w="5000" w:type="pct"/>
        <w:tblLook w:val="04A0" w:firstRow="1" w:lastRow="0" w:firstColumn="1" w:lastColumn="0" w:noHBand="0" w:noVBand="1"/>
      </w:tblPr>
      <w:tblGrid>
        <w:gridCol w:w="989"/>
        <w:gridCol w:w="6707"/>
        <w:gridCol w:w="1793"/>
        <w:gridCol w:w="1197"/>
      </w:tblGrid>
      <w:tr w:rsidR="007A76FC" w:rsidRPr="00F03B3C" w14:paraId="0741CC11" w14:textId="77777777" w:rsidTr="00543292">
        <w:trPr>
          <w:trHeight w:val="680"/>
        </w:trPr>
        <w:tc>
          <w:tcPr>
            <w:tcW w:w="463" w:type="pct"/>
          </w:tcPr>
          <w:p w14:paraId="3D94C3EA" w14:textId="77777777" w:rsidR="007A76FC" w:rsidRPr="00F03B3C" w:rsidRDefault="007A76FC" w:rsidP="0054329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lastRenderedPageBreak/>
              <w:t>№ п/п</w:t>
            </w:r>
          </w:p>
        </w:tc>
        <w:tc>
          <w:tcPr>
            <w:tcW w:w="3138" w:type="pct"/>
          </w:tcPr>
          <w:p w14:paraId="0F2CCD64" w14:textId="77777777" w:rsidR="007A76FC" w:rsidRPr="00F03B3C" w:rsidRDefault="007A76FC" w:rsidP="0054329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Задание</w:t>
            </w:r>
          </w:p>
        </w:tc>
        <w:tc>
          <w:tcPr>
            <w:tcW w:w="839" w:type="pct"/>
          </w:tcPr>
          <w:p w14:paraId="44D01F96" w14:textId="77777777" w:rsidR="007A76FC" w:rsidRPr="00F03B3C" w:rsidRDefault="007A76FC" w:rsidP="00543292">
            <w:pPr>
              <w:autoSpaceDE w:val="0"/>
              <w:autoSpaceDN w:val="0"/>
              <w:adjustRightInd w:val="0"/>
              <w:rPr>
                <w:rFonts w:ascii="Times New Roman" w:hAnsi="Times New Roman" w:cs="Times New Roman"/>
                <w:b/>
                <w:bCs/>
                <w:sz w:val="24"/>
                <w:szCs w:val="24"/>
              </w:rPr>
            </w:pPr>
            <w:r w:rsidRPr="00F03B3C">
              <w:rPr>
                <w:rFonts w:ascii="Times New Roman" w:hAnsi="Times New Roman" w:cs="Times New Roman"/>
                <w:b/>
                <w:bCs/>
                <w:sz w:val="24"/>
                <w:szCs w:val="24"/>
              </w:rPr>
              <w:t>Время выполнения</w:t>
            </w:r>
          </w:p>
        </w:tc>
        <w:tc>
          <w:tcPr>
            <w:tcW w:w="560" w:type="pct"/>
          </w:tcPr>
          <w:p w14:paraId="7F58A869" w14:textId="77777777" w:rsidR="007A76FC" w:rsidRPr="00F03B3C" w:rsidRDefault="007A76FC" w:rsidP="00543292">
            <w:pPr>
              <w:autoSpaceDE w:val="0"/>
              <w:autoSpaceDN w:val="0"/>
              <w:adjustRightInd w:val="0"/>
              <w:rPr>
                <w:rFonts w:ascii="Times New Roman" w:hAnsi="Times New Roman" w:cs="Times New Roman"/>
                <w:b/>
                <w:bCs/>
                <w:sz w:val="24"/>
                <w:szCs w:val="24"/>
              </w:rPr>
            </w:pPr>
            <w:r w:rsidRPr="00F03B3C">
              <w:rPr>
                <w:rFonts w:ascii="Times New Roman" w:hAnsi="Times New Roman" w:cs="Times New Roman"/>
                <w:b/>
                <w:bCs/>
                <w:sz w:val="24"/>
                <w:szCs w:val="24"/>
              </w:rPr>
              <w:t>Баллы</w:t>
            </w:r>
          </w:p>
        </w:tc>
      </w:tr>
      <w:tr w:rsidR="007A76FC" w:rsidRPr="00F03B3C" w14:paraId="20C729CD" w14:textId="77777777" w:rsidTr="007A76FC">
        <w:trPr>
          <w:trHeight w:val="567"/>
        </w:trPr>
        <w:tc>
          <w:tcPr>
            <w:tcW w:w="463" w:type="pct"/>
          </w:tcPr>
          <w:p w14:paraId="023E6ED6" w14:textId="77777777" w:rsidR="007A76FC" w:rsidRPr="00F03B3C" w:rsidRDefault="007A76FC" w:rsidP="00543292">
            <w:pPr>
              <w:autoSpaceDE w:val="0"/>
              <w:autoSpaceDN w:val="0"/>
              <w:adjustRightInd w:val="0"/>
              <w:rPr>
                <w:rFonts w:ascii="Times New Roman" w:hAnsi="Times New Roman" w:cs="Times New Roman"/>
                <w:b/>
                <w:bCs/>
                <w:sz w:val="24"/>
                <w:szCs w:val="24"/>
              </w:rPr>
            </w:pPr>
            <w:r w:rsidRPr="00F03B3C">
              <w:rPr>
                <w:rFonts w:ascii="Times New Roman" w:hAnsi="Times New Roman" w:cs="Times New Roman"/>
                <w:b/>
                <w:bCs/>
                <w:sz w:val="24"/>
                <w:szCs w:val="24"/>
              </w:rPr>
              <w:t>1</w:t>
            </w:r>
          </w:p>
        </w:tc>
        <w:tc>
          <w:tcPr>
            <w:tcW w:w="3138" w:type="pct"/>
          </w:tcPr>
          <w:p w14:paraId="302EC63C" w14:textId="594F1D38" w:rsidR="007A76FC" w:rsidRPr="00F03B3C" w:rsidRDefault="000F2DD7" w:rsidP="00543292">
            <w:pPr>
              <w:pStyle w:val="Default"/>
            </w:pPr>
            <w:r w:rsidRPr="000F2DD7">
              <w:t>Соотнесите понятия с их определениями.</w:t>
            </w:r>
          </w:p>
        </w:tc>
        <w:tc>
          <w:tcPr>
            <w:tcW w:w="839" w:type="pct"/>
            <w:vMerge w:val="restart"/>
          </w:tcPr>
          <w:p w14:paraId="0D77B203" w14:textId="77777777" w:rsidR="007A76FC" w:rsidRPr="00F03B3C" w:rsidRDefault="007A76FC" w:rsidP="00543292">
            <w:pPr>
              <w:autoSpaceDE w:val="0"/>
              <w:autoSpaceDN w:val="0"/>
              <w:adjustRightInd w:val="0"/>
              <w:rPr>
                <w:rFonts w:ascii="Times New Roman" w:hAnsi="Times New Roman" w:cs="Times New Roman"/>
                <w:b/>
                <w:bCs/>
                <w:sz w:val="24"/>
                <w:szCs w:val="24"/>
              </w:rPr>
            </w:pPr>
          </w:p>
        </w:tc>
        <w:tc>
          <w:tcPr>
            <w:tcW w:w="560" w:type="pct"/>
          </w:tcPr>
          <w:p w14:paraId="43F4C8C6" w14:textId="01863C11" w:rsidR="007A76FC" w:rsidRPr="00F03B3C" w:rsidRDefault="00C71025" w:rsidP="0054329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2</w:t>
            </w:r>
            <w:bookmarkStart w:id="1" w:name="_GoBack"/>
            <w:bookmarkEnd w:id="1"/>
            <w:r w:rsidR="000F2DD7">
              <w:rPr>
                <w:rFonts w:ascii="Times New Roman" w:hAnsi="Times New Roman" w:cs="Times New Roman"/>
                <w:b/>
                <w:bCs/>
                <w:sz w:val="24"/>
                <w:szCs w:val="24"/>
              </w:rPr>
              <w:t>0</w:t>
            </w:r>
          </w:p>
        </w:tc>
      </w:tr>
      <w:tr w:rsidR="007A76FC" w:rsidRPr="00F03B3C" w14:paraId="2F640C34" w14:textId="77777777" w:rsidTr="007A76FC">
        <w:trPr>
          <w:trHeight w:val="567"/>
        </w:trPr>
        <w:tc>
          <w:tcPr>
            <w:tcW w:w="463" w:type="pct"/>
          </w:tcPr>
          <w:p w14:paraId="7C83C84B" w14:textId="6E6A3503" w:rsidR="007A76FC" w:rsidRPr="00F03B3C" w:rsidRDefault="00C71025" w:rsidP="0054329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2</w:t>
            </w:r>
          </w:p>
        </w:tc>
        <w:tc>
          <w:tcPr>
            <w:tcW w:w="3138" w:type="pct"/>
          </w:tcPr>
          <w:p w14:paraId="66A7ECA4" w14:textId="2F8C4640" w:rsidR="007A76FC" w:rsidRPr="00F03B3C" w:rsidRDefault="000F2DD7" w:rsidP="00543292">
            <w:pPr>
              <w:pStyle w:val="Default"/>
            </w:pPr>
            <w:r w:rsidRPr="000F2DD7">
              <w:t>Дайте определение оставшимся понятиям.</w:t>
            </w:r>
          </w:p>
        </w:tc>
        <w:tc>
          <w:tcPr>
            <w:tcW w:w="839" w:type="pct"/>
            <w:vMerge/>
          </w:tcPr>
          <w:p w14:paraId="532E321C" w14:textId="77777777" w:rsidR="007A76FC" w:rsidRPr="00F03B3C" w:rsidRDefault="007A76FC" w:rsidP="00543292">
            <w:pPr>
              <w:autoSpaceDE w:val="0"/>
              <w:autoSpaceDN w:val="0"/>
              <w:adjustRightInd w:val="0"/>
              <w:rPr>
                <w:rFonts w:ascii="Times New Roman" w:hAnsi="Times New Roman" w:cs="Times New Roman"/>
                <w:b/>
                <w:bCs/>
                <w:sz w:val="24"/>
                <w:szCs w:val="24"/>
              </w:rPr>
            </w:pPr>
          </w:p>
        </w:tc>
        <w:tc>
          <w:tcPr>
            <w:tcW w:w="560" w:type="pct"/>
          </w:tcPr>
          <w:p w14:paraId="2E45308B" w14:textId="4C0DE04D" w:rsidR="007A76FC" w:rsidRPr="00F03B3C" w:rsidRDefault="000F2DD7" w:rsidP="0054329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10</w:t>
            </w:r>
          </w:p>
        </w:tc>
      </w:tr>
      <w:tr w:rsidR="007A76FC" w:rsidRPr="00F03B3C" w14:paraId="44053AA0" w14:textId="77777777" w:rsidTr="00543292">
        <w:trPr>
          <w:trHeight w:val="454"/>
        </w:trPr>
        <w:tc>
          <w:tcPr>
            <w:tcW w:w="463" w:type="pct"/>
          </w:tcPr>
          <w:p w14:paraId="16503945" w14:textId="77777777" w:rsidR="007A76FC" w:rsidRPr="00F03B3C" w:rsidRDefault="007A76FC" w:rsidP="00543292">
            <w:pPr>
              <w:autoSpaceDE w:val="0"/>
              <w:autoSpaceDN w:val="0"/>
              <w:adjustRightInd w:val="0"/>
              <w:rPr>
                <w:rFonts w:ascii="Times New Roman" w:hAnsi="Times New Roman" w:cs="Times New Roman"/>
                <w:b/>
                <w:bCs/>
                <w:sz w:val="24"/>
                <w:szCs w:val="24"/>
              </w:rPr>
            </w:pPr>
            <w:r w:rsidRPr="00F03B3C">
              <w:rPr>
                <w:rFonts w:ascii="Times New Roman" w:hAnsi="Times New Roman" w:cs="Times New Roman"/>
                <w:b/>
                <w:bCs/>
                <w:sz w:val="24"/>
                <w:szCs w:val="24"/>
              </w:rPr>
              <w:t>Итого</w:t>
            </w:r>
          </w:p>
        </w:tc>
        <w:tc>
          <w:tcPr>
            <w:tcW w:w="3138" w:type="pct"/>
          </w:tcPr>
          <w:p w14:paraId="1EB1BD12" w14:textId="77777777" w:rsidR="007A76FC" w:rsidRPr="00F03B3C" w:rsidRDefault="007A76FC" w:rsidP="00543292">
            <w:pPr>
              <w:rPr>
                <w:rFonts w:ascii="Times New Roman" w:hAnsi="Times New Roman" w:cs="Times New Roman"/>
                <w:sz w:val="24"/>
                <w:szCs w:val="24"/>
              </w:rPr>
            </w:pPr>
          </w:p>
        </w:tc>
        <w:tc>
          <w:tcPr>
            <w:tcW w:w="839" w:type="pct"/>
          </w:tcPr>
          <w:p w14:paraId="23AF2D70" w14:textId="77777777" w:rsidR="007A76FC" w:rsidRPr="00F03B3C" w:rsidRDefault="007A76FC" w:rsidP="00543292">
            <w:pPr>
              <w:autoSpaceDE w:val="0"/>
              <w:autoSpaceDN w:val="0"/>
              <w:adjustRightInd w:val="0"/>
              <w:rPr>
                <w:rFonts w:ascii="Times New Roman" w:hAnsi="Times New Roman" w:cs="Times New Roman"/>
                <w:b/>
                <w:bCs/>
                <w:sz w:val="24"/>
                <w:szCs w:val="24"/>
              </w:rPr>
            </w:pPr>
            <w:r w:rsidRPr="00F03B3C">
              <w:rPr>
                <w:rFonts w:ascii="Times New Roman" w:hAnsi="Times New Roman" w:cs="Times New Roman"/>
                <w:b/>
                <w:bCs/>
                <w:sz w:val="24"/>
                <w:szCs w:val="24"/>
              </w:rPr>
              <w:t>30 мин</w:t>
            </w:r>
          </w:p>
        </w:tc>
        <w:tc>
          <w:tcPr>
            <w:tcW w:w="560" w:type="pct"/>
          </w:tcPr>
          <w:p w14:paraId="126EE99F" w14:textId="64743B37" w:rsidR="007A76FC" w:rsidRPr="00F03B3C" w:rsidRDefault="000F2DD7" w:rsidP="0054329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30</w:t>
            </w:r>
          </w:p>
        </w:tc>
      </w:tr>
    </w:tbl>
    <w:p w14:paraId="60E4A1C3" w14:textId="77777777" w:rsidR="007A76FC" w:rsidRDefault="007A76FC" w:rsidP="00520E45"/>
    <w:p w14:paraId="1F603682" w14:textId="1B532CA6" w:rsidR="007A76FC" w:rsidRDefault="007A76FC" w:rsidP="00520E45">
      <w:pPr>
        <w:sectPr w:rsidR="007A76FC" w:rsidSect="008F72AD">
          <w:headerReference w:type="default" r:id="rId22"/>
          <w:pgSz w:w="11910" w:h="16840"/>
          <w:pgMar w:top="720" w:right="720" w:bottom="720" w:left="720" w:header="0" w:footer="758" w:gutter="0"/>
          <w:cols w:space="720"/>
          <w:docGrid w:linePitch="299"/>
        </w:sectPr>
      </w:pPr>
    </w:p>
    <w:p w14:paraId="2A7B8D80" w14:textId="1C6D260C" w:rsidR="0025113D" w:rsidRPr="008605E8" w:rsidRDefault="0025113D" w:rsidP="007A76FC">
      <w:pPr>
        <w:autoSpaceDE w:val="0"/>
        <w:autoSpaceDN w:val="0"/>
        <w:adjustRightInd w:val="0"/>
        <w:spacing w:after="240" w:line="240" w:lineRule="auto"/>
        <w:jc w:val="center"/>
        <w:rPr>
          <w:rFonts w:ascii="Times New Roman" w:hAnsi="Times New Roman" w:cs="Times New Roman"/>
          <w:b/>
          <w:bCs/>
          <w:sz w:val="24"/>
          <w:szCs w:val="24"/>
        </w:rPr>
      </w:pPr>
      <w:r w:rsidRPr="008605E8">
        <w:rPr>
          <w:rFonts w:ascii="Times New Roman" w:hAnsi="Times New Roman" w:cs="Times New Roman"/>
          <w:b/>
          <w:bCs/>
          <w:sz w:val="24"/>
          <w:szCs w:val="24"/>
        </w:rPr>
        <w:lastRenderedPageBreak/>
        <w:t xml:space="preserve">Задания </w:t>
      </w:r>
      <w:r w:rsidRPr="007A76FC">
        <w:rPr>
          <w:rFonts w:ascii="Times New Roman" w:hAnsi="Times New Roman" w:cs="Times New Roman"/>
          <w:b/>
          <w:bCs/>
          <w:sz w:val="24"/>
          <w:szCs w:val="24"/>
          <w:u w:val="single"/>
        </w:rPr>
        <w:t>пятого типа</w:t>
      </w:r>
      <w:r w:rsidRPr="008605E8">
        <w:rPr>
          <w:rFonts w:ascii="Times New Roman" w:hAnsi="Times New Roman" w:cs="Times New Roman"/>
          <w:b/>
          <w:bCs/>
          <w:sz w:val="24"/>
          <w:szCs w:val="24"/>
        </w:rPr>
        <w:t xml:space="preserve"> муниципального этапа</w:t>
      </w:r>
    </w:p>
    <w:p w14:paraId="60F03191" w14:textId="3B34A65B" w:rsidR="0025113D" w:rsidRPr="007A76FC" w:rsidRDefault="0025113D" w:rsidP="007A76FC">
      <w:pPr>
        <w:autoSpaceDE w:val="0"/>
        <w:autoSpaceDN w:val="0"/>
        <w:adjustRightInd w:val="0"/>
        <w:spacing w:before="120" w:after="0" w:line="276" w:lineRule="auto"/>
        <w:ind w:firstLine="709"/>
        <w:jc w:val="both"/>
        <w:rPr>
          <w:rFonts w:ascii="Times New Roman" w:hAnsi="Times New Roman" w:cs="Times New Roman"/>
          <w:b/>
          <w:bCs/>
          <w:sz w:val="24"/>
          <w:szCs w:val="24"/>
        </w:rPr>
      </w:pPr>
      <w:r w:rsidRPr="007A76FC">
        <w:rPr>
          <w:rFonts w:ascii="Times New Roman" w:hAnsi="Times New Roman" w:cs="Times New Roman"/>
          <w:b/>
          <w:bCs/>
          <w:sz w:val="24"/>
          <w:szCs w:val="24"/>
        </w:rPr>
        <w:t xml:space="preserve">Представьте в форме презентации сценарий вернисажа, посвящённого </w:t>
      </w:r>
      <w:r w:rsidR="00E14BD9" w:rsidRPr="00E14BD9">
        <w:rPr>
          <w:rFonts w:ascii="Times New Roman" w:hAnsi="Times New Roman" w:cs="Times New Roman"/>
          <w:b/>
          <w:bCs/>
          <w:sz w:val="24"/>
          <w:szCs w:val="24"/>
        </w:rPr>
        <w:t>135- летию со дня рождения русского художника, иллюстратора, скульптора, графика Натана Исаевича Альтмана (1889–1970)</w:t>
      </w:r>
      <w:r w:rsidRPr="007A76FC">
        <w:rPr>
          <w:rFonts w:ascii="Times New Roman" w:hAnsi="Times New Roman" w:cs="Times New Roman"/>
          <w:b/>
          <w:bCs/>
          <w:sz w:val="24"/>
          <w:szCs w:val="24"/>
        </w:rPr>
        <w:t>.</w:t>
      </w:r>
    </w:p>
    <w:p w14:paraId="79AA637F" w14:textId="77777777" w:rsidR="0025113D" w:rsidRPr="007A76FC" w:rsidRDefault="0025113D" w:rsidP="007A76FC">
      <w:pPr>
        <w:autoSpaceDE w:val="0"/>
        <w:autoSpaceDN w:val="0"/>
        <w:adjustRightInd w:val="0"/>
        <w:spacing w:after="120" w:line="276" w:lineRule="auto"/>
        <w:ind w:firstLine="709"/>
        <w:jc w:val="both"/>
        <w:rPr>
          <w:rFonts w:ascii="Times New Roman" w:hAnsi="Times New Roman" w:cs="Times New Roman"/>
          <w:b/>
          <w:bCs/>
          <w:sz w:val="24"/>
          <w:szCs w:val="24"/>
        </w:rPr>
      </w:pPr>
      <w:r w:rsidRPr="007A76FC">
        <w:rPr>
          <w:rFonts w:ascii="Times New Roman" w:hAnsi="Times New Roman" w:cs="Times New Roman"/>
          <w:b/>
          <w:bCs/>
          <w:sz w:val="24"/>
          <w:szCs w:val="24"/>
        </w:rPr>
        <w:t>Определите содержание разделов, из которых будет состоять презентация. Используйте по необходимости аудио- и видеофайлы.</w:t>
      </w:r>
    </w:p>
    <w:p w14:paraId="18B8032A" w14:textId="314C57B6" w:rsidR="0025113D" w:rsidRPr="007A76FC" w:rsidRDefault="0025113D" w:rsidP="007A76FC">
      <w:pPr>
        <w:pStyle w:val="a5"/>
        <w:numPr>
          <w:ilvl w:val="0"/>
          <w:numId w:val="18"/>
        </w:numPr>
        <w:adjustRightInd w:val="0"/>
        <w:spacing w:before="120" w:after="120" w:line="276" w:lineRule="auto"/>
        <w:rPr>
          <w:sz w:val="24"/>
          <w:szCs w:val="24"/>
        </w:rPr>
      </w:pPr>
      <w:r w:rsidRPr="007A76FC">
        <w:rPr>
          <w:sz w:val="24"/>
          <w:szCs w:val="24"/>
        </w:rPr>
        <w:t xml:space="preserve"> Предложите, как можно популяризировать информацию о произведениях </w:t>
      </w:r>
      <w:r w:rsidR="00E14BD9" w:rsidRPr="00E14BD9">
        <w:rPr>
          <w:sz w:val="24"/>
          <w:szCs w:val="24"/>
        </w:rPr>
        <w:t>Натана Исаевича Альтмана</w:t>
      </w:r>
    </w:p>
    <w:p w14:paraId="665E17D4" w14:textId="77777777" w:rsidR="0025113D" w:rsidRPr="007A76FC" w:rsidRDefault="0025113D" w:rsidP="007A76FC">
      <w:pPr>
        <w:pStyle w:val="a5"/>
        <w:numPr>
          <w:ilvl w:val="0"/>
          <w:numId w:val="18"/>
        </w:numPr>
        <w:adjustRightInd w:val="0"/>
        <w:spacing w:before="120" w:after="120" w:line="276" w:lineRule="auto"/>
        <w:rPr>
          <w:sz w:val="24"/>
          <w:szCs w:val="24"/>
        </w:rPr>
      </w:pPr>
      <w:r w:rsidRPr="007A76FC">
        <w:rPr>
          <w:sz w:val="24"/>
          <w:szCs w:val="24"/>
        </w:rPr>
        <w:t xml:space="preserve">Постарайтесь максимально полно и емко представить найденную информацию по теме проекта. </w:t>
      </w:r>
    </w:p>
    <w:p w14:paraId="42C51B59" w14:textId="77777777" w:rsidR="0025113D" w:rsidRPr="007A76FC" w:rsidRDefault="0025113D" w:rsidP="007A76FC">
      <w:pPr>
        <w:pStyle w:val="a5"/>
        <w:numPr>
          <w:ilvl w:val="0"/>
          <w:numId w:val="18"/>
        </w:numPr>
        <w:adjustRightInd w:val="0"/>
        <w:spacing w:before="120" w:after="120" w:line="276" w:lineRule="auto"/>
        <w:rPr>
          <w:sz w:val="24"/>
          <w:szCs w:val="24"/>
        </w:rPr>
      </w:pPr>
      <w:r w:rsidRPr="007A76FC">
        <w:rPr>
          <w:sz w:val="24"/>
          <w:szCs w:val="24"/>
        </w:rPr>
        <w:t xml:space="preserve">В каждом слайде разместите изображения и составленный Вами текст (не более пяти предложений). </w:t>
      </w:r>
    </w:p>
    <w:p w14:paraId="12670E6A" w14:textId="29255690" w:rsidR="00E75ED3" w:rsidRPr="007A76FC" w:rsidRDefault="0025113D" w:rsidP="007A76FC">
      <w:pPr>
        <w:pStyle w:val="a5"/>
        <w:numPr>
          <w:ilvl w:val="0"/>
          <w:numId w:val="18"/>
        </w:numPr>
        <w:adjustRightInd w:val="0"/>
        <w:spacing w:before="120" w:after="120" w:line="276" w:lineRule="auto"/>
        <w:rPr>
          <w:sz w:val="24"/>
          <w:szCs w:val="24"/>
        </w:rPr>
      </w:pPr>
      <w:r w:rsidRPr="007A76FC">
        <w:rPr>
          <w:sz w:val="24"/>
          <w:szCs w:val="24"/>
        </w:rPr>
        <w:t>Не забывайте делать ссылки на используемые ресурсы и сайты</w:t>
      </w:r>
    </w:p>
    <w:sectPr w:rsidR="00E75ED3" w:rsidRPr="007A76FC" w:rsidSect="007A76FC">
      <w:headerReference w:type="default" r:id="rId2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44A09" w14:textId="77777777" w:rsidR="00844E68" w:rsidRDefault="00844E68" w:rsidP="00E75ED3">
      <w:pPr>
        <w:spacing w:after="0" w:line="240" w:lineRule="auto"/>
      </w:pPr>
      <w:r>
        <w:separator/>
      </w:r>
    </w:p>
  </w:endnote>
  <w:endnote w:type="continuationSeparator" w:id="0">
    <w:p w14:paraId="5ED02FC3" w14:textId="77777777" w:rsidR="00844E68" w:rsidRDefault="00844E68" w:rsidP="00E75E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305378"/>
      <w:docPartObj>
        <w:docPartGallery w:val="Page Numbers (Bottom of Page)"/>
        <w:docPartUnique/>
      </w:docPartObj>
    </w:sdtPr>
    <w:sdtEndPr>
      <w:rPr>
        <w:rFonts w:ascii="Times New Roman" w:hAnsi="Times New Roman" w:cs="Times New Roman"/>
        <w:sz w:val="24"/>
        <w:szCs w:val="24"/>
      </w:rPr>
    </w:sdtEndPr>
    <w:sdtContent>
      <w:p w14:paraId="21E58F26" w14:textId="2D15608B" w:rsidR="007C5C7C" w:rsidRPr="007C5C7C" w:rsidRDefault="007C5C7C">
        <w:pPr>
          <w:pStyle w:val="a8"/>
          <w:jc w:val="right"/>
          <w:rPr>
            <w:rFonts w:ascii="Times New Roman" w:hAnsi="Times New Roman" w:cs="Times New Roman"/>
            <w:sz w:val="24"/>
            <w:szCs w:val="24"/>
          </w:rPr>
        </w:pPr>
        <w:r w:rsidRPr="007C5C7C">
          <w:rPr>
            <w:rFonts w:ascii="Times New Roman" w:hAnsi="Times New Roman" w:cs="Times New Roman"/>
            <w:sz w:val="24"/>
            <w:szCs w:val="24"/>
          </w:rPr>
          <w:fldChar w:fldCharType="begin"/>
        </w:r>
        <w:r w:rsidRPr="007C5C7C">
          <w:rPr>
            <w:rFonts w:ascii="Times New Roman" w:hAnsi="Times New Roman" w:cs="Times New Roman"/>
            <w:sz w:val="24"/>
            <w:szCs w:val="24"/>
          </w:rPr>
          <w:instrText>PAGE   \* MERGEFORMAT</w:instrText>
        </w:r>
        <w:r w:rsidRPr="007C5C7C">
          <w:rPr>
            <w:rFonts w:ascii="Times New Roman" w:hAnsi="Times New Roman" w:cs="Times New Roman"/>
            <w:sz w:val="24"/>
            <w:szCs w:val="24"/>
          </w:rPr>
          <w:fldChar w:fldCharType="separate"/>
        </w:r>
        <w:r w:rsidR="00C71025">
          <w:rPr>
            <w:rFonts w:ascii="Times New Roman" w:hAnsi="Times New Roman" w:cs="Times New Roman"/>
            <w:noProof/>
            <w:sz w:val="24"/>
            <w:szCs w:val="24"/>
          </w:rPr>
          <w:t>7</w:t>
        </w:r>
        <w:r w:rsidRPr="007C5C7C">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A971C3" w14:textId="77777777" w:rsidR="00844E68" w:rsidRDefault="00844E68" w:rsidP="00E75ED3">
      <w:pPr>
        <w:spacing w:after="0" w:line="240" w:lineRule="auto"/>
      </w:pPr>
      <w:r>
        <w:separator/>
      </w:r>
    </w:p>
  </w:footnote>
  <w:footnote w:type="continuationSeparator" w:id="0">
    <w:p w14:paraId="77CBFC50" w14:textId="77777777" w:rsidR="00844E68" w:rsidRDefault="00844E68" w:rsidP="00E75E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D0847" w14:textId="77777777" w:rsidR="00520E45" w:rsidRDefault="00520E45">
    <w:pPr>
      <w:pStyle w:val="a3"/>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A875B" w14:textId="77777777" w:rsidR="00520E45" w:rsidRDefault="00520E45">
    <w:pPr>
      <w:pStyle w:val="a3"/>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87B8A" w14:textId="77777777" w:rsidR="00077CEE" w:rsidRDefault="00077CEE">
    <w:pPr>
      <w:pStyle w:val="a3"/>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C169A"/>
    <w:multiLevelType w:val="hybridMultilevel"/>
    <w:tmpl w:val="4CD4BB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6E66CB2"/>
    <w:multiLevelType w:val="hybridMultilevel"/>
    <w:tmpl w:val="CE1ECF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D857A14"/>
    <w:multiLevelType w:val="hybridMultilevel"/>
    <w:tmpl w:val="F80ECD00"/>
    <w:lvl w:ilvl="0" w:tplc="F122580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0F42FC"/>
    <w:multiLevelType w:val="hybridMultilevel"/>
    <w:tmpl w:val="CE041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5657119"/>
    <w:multiLevelType w:val="hybridMultilevel"/>
    <w:tmpl w:val="48C638E2"/>
    <w:lvl w:ilvl="0" w:tplc="23583532">
      <w:start w:val="1"/>
      <w:numFmt w:val="decimal"/>
      <w:lvlText w:val="%1."/>
      <w:lvlJc w:val="left"/>
      <w:pPr>
        <w:ind w:left="467" w:hanging="360"/>
      </w:pPr>
      <w:rPr>
        <w:rFonts w:hint="default"/>
        <w:color w:val="auto"/>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5" w15:restartNumberingAfterBreak="0">
    <w:nsid w:val="487E5879"/>
    <w:multiLevelType w:val="hybridMultilevel"/>
    <w:tmpl w:val="1082AA8C"/>
    <w:lvl w:ilvl="0" w:tplc="F122580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B427433"/>
    <w:multiLevelType w:val="hybridMultilevel"/>
    <w:tmpl w:val="E29AE0FE"/>
    <w:lvl w:ilvl="0" w:tplc="C0785F70">
      <w:start w:val="1"/>
      <w:numFmt w:val="decimal"/>
      <w:lvlText w:val="%1."/>
      <w:lvlJc w:val="left"/>
      <w:pPr>
        <w:ind w:left="827" w:hanging="360"/>
      </w:pPr>
      <w:rPr>
        <w:rFonts w:hint="default"/>
      </w:r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7" w15:restartNumberingAfterBreak="0">
    <w:nsid w:val="4C687994"/>
    <w:multiLevelType w:val="hybridMultilevel"/>
    <w:tmpl w:val="1082AA8C"/>
    <w:lvl w:ilvl="0" w:tplc="F122580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E9037E5"/>
    <w:multiLevelType w:val="hybridMultilevel"/>
    <w:tmpl w:val="F80ECD00"/>
    <w:lvl w:ilvl="0" w:tplc="F122580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EB717CE"/>
    <w:multiLevelType w:val="hybridMultilevel"/>
    <w:tmpl w:val="CE1ECF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1EF083A"/>
    <w:multiLevelType w:val="hybridMultilevel"/>
    <w:tmpl w:val="AF7C96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3D7291A"/>
    <w:multiLevelType w:val="hybridMultilevel"/>
    <w:tmpl w:val="F80ECD00"/>
    <w:lvl w:ilvl="0" w:tplc="F122580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75E054A"/>
    <w:multiLevelType w:val="hybridMultilevel"/>
    <w:tmpl w:val="21066292"/>
    <w:lvl w:ilvl="0" w:tplc="04190001">
      <w:start w:val="1"/>
      <w:numFmt w:val="bullet"/>
      <w:lvlText w:val=""/>
      <w:lvlJc w:val="left"/>
      <w:pPr>
        <w:ind w:left="1845" w:hanging="360"/>
      </w:pPr>
      <w:rPr>
        <w:rFonts w:ascii="Symbol" w:hAnsi="Symbol" w:hint="default"/>
      </w:rPr>
    </w:lvl>
    <w:lvl w:ilvl="1" w:tplc="04190003">
      <w:start w:val="1"/>
      <w:numFmt w:val="bullet"/>
      <w:lvlText w:val="o"/>
      <w:lvlJc w:val="left"/>
      <w:pPr>
        <w:ind w:left="2565" w:hanging="360"/>
      </w:pPr>
      <w:rPr>
        <w:rFonts w:ascii="Courier New" w:hAnsi="Courier New" w:cs="Courier New" w:hint="default"/>
      </w:rPr>
    </w:lvl>
    <w:lvl w:ilvl="2" w:tplc="04190005">
      <w:start w:val="1"/>
      <w:numFmt w:val="bullet"/>
      <w:lvlText w:val=""/>
      <w:lvlJc w:val="left"/>
      <w:pPr>
        <w:ind w:left="3285" w:hanging="360"/>
      </w:pPr>
      <w:rPr>
        <w:rFonts w:ascii="Wingdings" w:hAnsi="Wingdings" w:hint="default"/>
      </w:rPr>
    </w:lvl>
    <w:lvl w:ilvl="3" w:tplc="04190001">
      <w:start w:val="1"/>
      <w:numFmt w:val="bullet"/>
      <w:lvlText w:val=""/>
      <w:lvlJc w:val="left"/>
      <w:pPr>
        <w:ind w:left="4005" w:hanging="360"/>
      </w:pPr>
      <w:rPr>
        <w:rFonts w:ascii="Symbol" w:hAnsi="Symbol" w:hint="default"/>
      </w:rPr>
    </w:lvl>
    <w:lvl w:ilvl="4" w:tplc="04190003">
      <w:start w:val="1"/>
      <w:numFmt w:val="bullet"/>
      <w:lvlText w:val="o"/>
      <w:lvlJc w:val="left"/>
      <w:pPr>
        <w:ind w:left="4725" w:hanging="360"/>
      </w:pPr>
      <w:rPr>
        <w:rFonts w:ascii="Courier New" w:hAnsi="Courier New" w:cs="Courier New" w:hint="default"/>
      </w:rPr>
    </w:lvl>
    <w:lvl w:ilvl="5" w:tplc="04190005">
      <w:start w:val="1"/>
      <w:numFmt w:val="bullet"/>
      <w:lvlText w:val=""/>
      <w:lvlJc w:val="left"/>
      <w:pPr>
        <w:ind w:left="5445" w:hanging="360"/>
      </w:pPr>
      <w:rPr>
        <w:rFonts w:ascii="Wingdings" w:hAnsi="Wingdings" w:hint="default"/>
      </w:rPr>
    </w:lvl>
    <w:lvl w:ilvl="6" w:tplc="04190001">
      <w:start w:val="1"/>
      <w:numFmt w:val="bullet"/>
      <w:lvlText w:val=""/>
      <w:lvlJc w:val="left"/>
      <w:pPr>
        <w:ind w:left="6165" w:hanging="360"/>
      </w:pPr>
      <w:rPr>
        <w:rFonts w:ascii="Symbol" w:hAnsi="Symbol" w:hint="default"/>
      </w:rPr>
    </w:lvl>
    <w:lvl w:ilvl="7" w:tplc="04190003">
      <w:start w:val="1"/>
      <w:numFmt w:val="bullet"/>
      <w:lvlText w:val="o"/>
      <w:lvlJc w:val="left"/>
      <w:pPr>
        <w:ind w:left="6885" w:hanging="360"/>
      </w:pPr>
      <w:rPr>
        <w:rFonts w:ascii="Courier New" w:hAnsi="Courier New" w:cs="Courier New" w:hint="default"/>
      </w:rPr>
    </w:lvl>
    <w:lvl w:ilvl="8" w:tplc="04190005">
      <w:start w:val="1"/>
      <w:numFmt w:val="bullet"/>
      <w:lvlText w:val=""/>
      <w:lvlJc w:val="left"/>
      <w:pPr>
        <w:ind w:left="7605" w:hanging="360"/>
      </w:pPr>
      <w:rPr>
        <w:rFonts w:ascii="Wingdings" w:hAnsi="Wingdings" w:hint="default"/>
      </w:rPr>
    </w:lvl>
  </w:abstractNum>
  <w:abstractNum w:abstractNumId="13" w15:restartNumberingAfterBreak="0">
    <w:nsid w:val="60D33AFC"/>
    <w:multiLevelType w:val="multilevel"/>
    <w:tmpl w:val="0E08A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2081F1B"/>
    <w:multiLevelType w:val="hybridMultilevel"/>
    <w:tmpl w:val="F7EE0A8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9A0762"/>
    <w:multiLevelType w:val="hybridMultilevel"/>
    <w:tmpl w:val="FB3E207C"/>
    <w:lvl w:ilvl="0" w:tplc="B3402B9E">
      <w:start w:val="1"/>
      <w:numFmt w:val="decimal"/>
      <w:lvlText w:val="%1."/>
      <w:lvlJc w:val="left"/>
      <w:pPr>
        <w:ind w:left="1357" w:hanging="240"/>
      </w:pPr>
      <w:rPr>
        <w:rFonts w:ascii="Times New Roman" w:eastAsia="Times New Roman" w:hAnsi="Times New Roman" w:cs="Times New Roman" w:hint="default"/>
        <w:w w:val="100"/>
        <w:sz w:val="24"/>
        <w:szCs w:val="24"/>
        <w:lang w:val="ru-RU" w:eastAsia="en-US" w:bidi="ar-SA"/>
      </w:rPr>
    </w:lvl>
    <w:lvl w:ilvl="1" w:tplc="A42CB770">
      <w:numFmt w:val="bullet"/>
      <w:lvlText w:val="•"/>
      <w:lvlJc w:val="left"/>
      <w:pPr>
        <w:ind w:left="2272" w:hanging="240"/>
      </w:pPr>
      <w:rPr>
        <w:rFonts w:hint="default"/>
        <w:lang w:val="ru-RU" w:eastAsia="en-US" w:bidi="ar-SA"/>
      </w:rPr>
    </w:lvl>
    <w:lvl w:ilvl="2" w:tplc="E56A9B88">
      <w:numFmt w:val="bullet"/>
      <w:lvlText w:val="•"/>
      <w:lvlJc w:val="left"/>
      <w:pPr>
        <w:ind w:left="3185" w:hanging="240"/>
      </w:pPr>
      <w:rPr>
        <w:rFonts w:hint="default"/>
        <w:lang w:val="ru-RU" w:eastAsia="en-US" w:bidi="ar-SA"/>
      </w:rPr>
    </w:lvl>
    <w:lvl w:ilvl="3" w:tplc="300A3C8C">
      <w:numFmt w:val="bullet"/>
      <w:lvlText w:val="•"/>
      <w:lvlJc w:val="left"/>
      <w:pPr>
        <w:ind w:left="4097" w:hanging="240"/>
      </w:pPr>
      <w:rPr>
        <w:rFonts w:hint="default"/>
        <w:lang w:val="ru-RU" w:eastAsia="en-US" w:bidi="ar-SA"/>
      </w:rPr>
    </w:lvl>
    <w:lvl w:ilvl="4" w:tplc="4C1C2E8C">
      <w:numFmt w:val="bullet"/>
      <w:lvlText w:val="•"/>
      <w:lvlJc w:val="left"/>
      <w:pPr>
        <w:ind w:left="5010" w:hanging="240"/>
      </w:pPr>
      <w:rPr>
        <w:rFonts w:hint="default"/>
        <w:lang w:val="ru-RU" w:eastAsia="en-US" w:bidi="ar-SA"/>
      </w:rPr>
    </w:lvl>
    <w:lvl w:ilvl="5" w:tplc="0212A3F8">
      <w:numFmt w:val="bullet"/>
      <w:lvlText w:val="•"/>
      <w:lvlJc w:val="left"/>
      <w:pPr>
        <w:ind w:left="5923" w:hanging="240"/>
      </w:pPr>
      <w:rPr>
        <w:rFonts w:hint="default"/>
        <w:lang w:val="ru-RU" w:eastAsia="en-US" w:bidi="ar-SA"/>
      </w:rPr>
    </w:lvl>
    <w:lvl w:ilvl="6" w:tplc="DAA23928">
      <w:numFmt w:val="bullet"/>
      <w:lvlText w:val="•"/>
      <w:lvlJc w:val="left"/>
      <w:pPr>
        <w:ind w:left="6835" w:hanging="240"/>
      </w:pPr>
      <w:rPr>
        <w:rFonts w:hint="default"/>
        <w:lang w:val="ru-RU" w:eastAsia="en-US" w:bidi="ar-SA"/>
      </w:rPr>
    </w:lvl>
    <w:lvl w:ilvl="7" w:tplc="36E439D8">
      <w:numFmt w:val="bullet"/>
      <w:lvlText w:val="•"/>
      <w:lvlJc w:val="left"/>
      <w:pPr>
        <w:ind w:left="7748" w:hanging="240"/>
      </w:pPr>
      <w:rPr>
        <w:rFonts w:hint="default"/>
        <w:lang w:val="ru-RU" w:eastAsia="en-US" w:bidi="ar-SA"/>
      </w:rPr>
    </w:lvl>
    <w:lvl w:ilvl="8" w:tplc="A350A2CE">
      <w:numFmt w:val="bullet"/>
      <w:lvlText w:val="•"/>
      <w:lvlJc w:val="left"/>
      <w:pPr>
        <w:ind w:left="8661" w:hanging="240"/>
      </w:pPr>
      <w:rPr>
        <w:rFonts w:hint="default"/>
        <w:lang w:val="ru-RU" w:eastAsia="en-US" w:bidi="ar-SA"/>
      </w:rPr>
    </w:lvl>
  </w:abstractNum>
  <w:abstractNum w:abstractNumId="16" w15:restartNumberingAfterBreak="0">
    <w:nsid w:val="6C316ACD"/>
    <w:multiLevelType w:val="hybridMultilevel"/>
    <w:tmpl w:val="F0FEE4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6BC62CF"/>
    <w:multiLevelType w:val="hybridMultilevel"/>
    <w:tmpl w:val="A5F4F3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0"/>
  </w:num>
  <w:num w:numId="3">
    <w:abstractNumId w:val="0"/>
  </w:num>
  <w:num w:numId="4">
    <w:abstractNumId w:val="17"/>
  </w:num>
  <w:num w:numId="5">
    <w:abstractNumId w:val="13"/>
  </w:num>
  <w:num w:numId="6">
    <w:abstractNumId w:val="4"/>
  </w:num>
  <w:num w:numId="7">
    <w:abstractNumId w:val="6"/>
  </w:num>
  <w:num w:numId="8">
    <w:abstractNumId w:val="12"/>
  </w:num>
  <w:num w:numId="9">
    <w:abstractNumId w:val="3"/>
  </w:num>
  <w:num w:numId="10">
    <w:abstractNumId w:val="16"/>
  </w:num>
  <w:num w:numId="11">
    <w:abstractNumId w:val="9"/>
  </w:num>
  <w:num w:numId="12">
    <w:abstractNumId w:val="1"/>
  </w:num>
  <w:num w:numId="13">
    <w:abstractNumId w:val="8"/>
  </w:num>
  <w:num w:numId="14">
    <w:abstractNumId w:val="2"/>
  </w:num>
  <w:num w:numId="15">
    <w:abstractNumId w:val="5"/>
  </w:num>
  <w:num w:numId="16">
    <w:abstractNumId w:val="11"/>
  </w:num>
  <w:num w:numId="17">
    <w:abstractNumId w:val="7"/>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43B"/>
    <w:rsid w:val="0002332B"/>
    <w:rsid w:val="000705A2"/>
    <w:rsid w:val="00077CEE"/>
    <w:rsid w:val="000A3BE5"/>
    <w:rsid w:val="000F0274"/>
    <w:rsid w:val="000F2DD7"/>
    <w:rsid w:val="00130066"/>
    <w:rsid w:val="00146C55"/>
    <w:rsid w:val="001655F9"/>
    <w:rsid w:val="00176255"/>
    <w:rsid w:val="00186A4A"/>
    <w:rsid w:val="00190EFD"/>
    <w:rsid w:val="001974D2"/>
    <w:rsid w:val="001C3346"/>
    <w:rsid w:val="001D5C27"/>
    <w:rsid w:val="001E7E75"/>
    <w:rsid w:val="00216659"/>
    <w:rsid w:val="0025113D"/>
    <w:rsid w:val="002850D2"/>
    <w:rsid w:val="002A1457"/>
    <w:rsid w:val="002C5EB1"/>
    <w:rsid w:val="002E2868"/>
    <w:rsid w:val="00313D23"/>
    <w:rsid w:val="00352B1E"/>
    <w:rsid w:val="00384B84"/>
    <w:rsid w:val="003919BE"/>
    <w:rsid w:val="00394DD3"/>
    <w:rsid w:val="003A31B5"/>
    <w:rsid w:val="003A7604"/>
    <w:rsid w:val="003C33E6"/>
    <w:rsid w:val="003E4F6B"/>
    <w:rsid w:val="0042304C"/>
    <w:rsid w:val="004A57A5"/>
    <w:rsid w:val="004F35CF"/>
    <w:rsid w:val="005029C3"/>
    <w:rsid w:val="005036A2"/>
    <w:rsid w:val="00520E45"/>
    <w:rsid w:val="00525517"/>
    <w:rsid w:val="005312A6"/>
    <w:rsid w:val="00542ADE"/>
    <w:rsid w:val="005617D5"/>
    <w:rsid w:val="0059522E"/>
    <w:rsid w:val="0059600B"/>
    <w:rsid w:val="005A0C28"/>
    <w:rsid w:val="005A2CE8"/>
    <w:rsid w:val="005A33EE"/>
    <w:rsid w:val="005D18F1"/>
    <w:rsid w:val="005D6242"/>
    <w:rsid w:val="005E6D44"/>
    <w:rsid w:val="005F4304"/>
    <w:rsid w:val="005F471E"/>
    <w:rsid w:val="00631958"/>
    <w:rsid w:val="0063374B"/>
    <w:rsid w:val="006640C8"/>
    <w:rsid w:val="00676407"/>
    <w:rsid w:val="00684761"/>
    <w:rsid w:val="00695D21"/>
    <w:rsid w:val="00697EE9"/>
    <w:rsid w:val="006B6D3A"/>
    <w:rsid w:val="006F129E"/>
    <w:rsid w:val="006F15D1"/>
    <w:rsid w:val="006F2E66"/>
    <w:rsid w:val="007120DA"/>
    <w:rsid w:val="0071788E"/>
    <w:rsid w:val="00722515"/>
    <w:rsid w:val="00743D92"/>
    <w:rsid w:val="007468E4"/>
    <w:rsid w:val="00752F6A"/>
    <w:rsid w:val="00764507"/>
    <w:rsid w:val="00790E51"/>
    <w:rsid w:val="007A76FC"/>
    <w:rsid w:val="007C5C7C"/>
    <w:rsid w:val="007E02C1"/>
    <w:rsid w:val="007E4921"/>
    <w:rsid w:val="007E53F3"/>
    <w:rsid w:val="007F2765"/>
    <w:rsid w:val="008067A6"/>
    <w:rsid w:val="008174CD"/>
    <w:rsid w:val="0082765F"/>
    <w:rsid w:val="0083043B"/>
    <w:rsid w:val="00844E68"/>
    <w:rsid w:val="00857720"/>
    <w:rsid w:val="008605E8"/>
    <w:rsid w:val="00861F7A"/>
    <w:rsid w:val="008A0564"/>
    <w:rsid w:val="008C7F6E"/>
    <w:rsid w:val="008D51A2"/>
    <w:rsid w:val="008D70AB"/>
    <w:rsid w:val="008F72AD"/>
    <w:rsid w:val="00902817"/>
    <w:rsid w:val="009163B2"/>
    <w:rsid w:val="009417A4"/>
    <w:rsid w:val="009B4046"/>
    <w:rsid w:val="009C17E0"/>
    <w:rsid w:val="00A02364"/>
    <w:rsid w:val="00A10B87"/>
    <w:rsid w:val="00A557A2"/>
    <w:rsid w:val="00A6585D"/>
    <w:rsid w:val="00A7668D"/>
    <w:rsid w:val="00A96CBB"/>
    <w:rsid w:val="00AF0F1A"/>
    <w:rsid w:val="00AF419C"/>
    <w:rsid w:val="00AF45C0"/>
    <w:rsid w:val="00B155DE"/>
    <w:rsid w:val="00B1623C"/>
    <w:rsid w:val="00B51E25"/>
    <w:rsid w:val="00B730A0"/>
    <w:rsid w:val="00BA3961"/>
    <w:rsid w:val="00BC1400"/>
    <w:rsid w:val="00BD3038"/>
    <w:rsid w:val="00BF0B7D"/>
    <w:rsid w:val="00BF564A"/>
    <w:rsid w:val="00C037FC"/>
    <w:rsid w:val="00C314EA"/>
    <w:rsid w:val="00C4395F"/>
    <w:rsid w:val="00C71025"/>
    <w:rsid w:val="00C735D1"/>
    <w:rsid w:val="00CB4658"/>
    <w:rsid w:val="00CC206B"/>
    <w:rsid w:val="00CD28DE"/>
    <w:rsid w:val="00D27075"/>
    <w:rsid w:val="00D765C0"/>
    <w:rsid w:val="00D77BCC"/>
    <w:rsid w:val="00D9249B"/>
    <w:rsid w:val="00DB0105"/>
    <w:rsid w:val="00DE5705"/>
    <w:rsid w:val="00DF6053"/>
    <w:rsid w:val="00E14BD9"/>
    <w:rsid w:val="00E36E60"/>
    <w:rsid w:val="00E41209"/>
    <w:rsid w:val="00E516B7"/>
    <w:rsid w:val="00E7334F"/>
    <w:rsid w:val="00E75ED3"/>
    <w:rsid w:val="00EE2DBA"/>
    <w:rsid w:val="00F11C1A"/>
    <w:rsid w:val="00F21D24"/>
    <w:rsid w:val="00F44235"/>
    <w:rsid w:val="00F558E1"/>
    <w:rsid w:val="00F92203"/>
    <w:rsid w:val="00FB303E"/>
    <w:rsid w:val="00FC6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BDD262"/>
  <w15:docId w15:val="{4AEC74D5-4368-4C4E-8E32-F52B49AD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5517"/>
  </w:style>
  <w:style w:type="paragraph" w:styleId="1">
    <w:name w:val="heading 1"/>
    <w:basedOn w:val="a"/>
    <w:next w:val="a"/>
    <w:link w:val="10"/>
    <w:uiPriority w:val="9"/>
    <w:qFormat/>
    <w:rsid w:val="00902817"/>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link w:val="20"/>
    <w:uiPriority w:val="1"/>
    <w:qFormat/>
    <w:rsid w:val="00E75ED3"/>
    <w:pPr>
      <w:widowControl w:val="0"/>
      <w:autoSpaceDE w:val="0"/>
      <w:autoSpaceDN w:val="0"/>
      <w:spacing w:after="0" w:line="240" w:lineRule="auto"/>
      <w:ind w:left="418"/>
      <w:outlineLvl w:val="1"/>
    </w:pPr>
    <w:rPr>
      <w:rFonts w:ascii="Times New Roman" w:eastAsia="Times New Roman" w:hAnsi="Times New Roman" w:cs="Times New Roman"/>
      <w:b/>
      <w:bCs/>
      <w:sz w:val="24"/>
      <w:szCs w:val="24"/>
    </w:rPr>
  </w:style>
  <w:style w:type="paragraph" w:styleId="3">
    <w:name w:val="heading 3"/>
    <w:basedOn w:val="a"/>
    <w:next w:val="a"/>
    <w:link w:val="30"/>
    <w:uiPriority w:val="9"/>
    <w:semiHidden/>
    <w:unhideWhenUsed/>
    <w:qFormat/>
    <w:rsid w:val="007E02C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1"/>
    <w:rsid w:val="00E75ED3"/>
    <w:rPr>
      <w:rFonts w:ascii="Times New Roman" w:eastAsia="Times New Roman" w:hAnsi="Times New Roman" w:cs="Times New Roman"/>
      <w:b/>
      <w:bCs/>
      <w:sz w:val="24"/>
      <w:szCs w:val="24"/>
    </w:rPr>
  </w:style>
  <w:style w:type="table" w:customStyle="1" w:styleId="TableNormal">
    <w:name w:val="Table Normal"/>
    <w:uiPriority w:val="2"/>
    <w:semiHidden/>
    <w:unhideWhenUsed/>
    <w:qFormat/>
    <w:rsid w:val="00E75ED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E75ED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1"/>
    <w:rsid w:val="00E75ED3"/>
    <w:rPr>
      <w:rFonts w:ascii="Times New Roman" w:eastAsia="Times New Roman" w:hAnsi="Times New Roman" w:cs="Times New Roman"/>
      <w:sz w:val="24"/>
      <w:szCs w:val="24"/>
    </w:rPr>
  </w:style>
  <w:style w:type="paragraph" w:styleId="a5">
    <w:name w:val="List Paragraph"/>
    <w:basedOn w:val="a"/>
    <w:uiPriority w:val="34"/>
    <w:qFormat/>
    <w:rsid w:val="00E75ED3"/>
    <w:pPr>
      <w:widowControl w:val="0"/>
      <w:autoSpaceDE w:val="0"/>
      <w:autoSpaceDN w:val="0"/>
      <w:spacing w:after="0" w:line="240" w:lineRule="auto"/>
      <w:ind w:left="418" w:firstLine="707"/>
      <w:jc w:val="both"/>
    </w:pPr>
    <w:rPr>
      <w:rFonts w:ascii="Times New Roman" w:eastAsia="Times New Roman" w:hAnsi="Times New Roman" w:cs="Times New Roman"/>
    </w:rPr>
  </w:style>
  <w:style w:type="paragraph" w:customStyle="1" w:styleId="TableParagraph">
    <w:name w:val="Table Paragraph"/>
    <w:basedOn w:val="a"/>
    <w:uiPriority w:val="1"/>
    <w:qFormat/>
    <w:rsid w:val="00E75ED3"/>
    <w:pPr>
      <w:widowControl w:val="0"/>
      <w:autoSpaceDE w:val="0"/>
      <w:autoSpaceDN w:val="0"/>
      <w:spacing w:after="0" w:line="240" w:lineRule="auto"/>
    </w:pPr>
    <w:rPr>
      <w:rFonts w:ascii="Times New Roman" w:eastAsia="Times New Roman" w:hAnsi="Times New Roman" w:cs="Times New Roman"/>
    </w:rPr>
  </w:style>
  <w:style w:type="paragraph" w:styleId="a6">
    <w:name w:val="header"/>
    <w:basedOn w:val="a"/>
    <w:link w:val="a7"/>
    <w:uiPriority w:val="99"/>
    <w:unhideWhenUsed/>
    <w:rsid w:val="00E75ED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75ED3"/>
  </w:style>
  <w:style w:type="paragraph" w:styleId="a8">
    <w:name w:val="footer"/>
    <w:basedOn w:val="a"/>
    <w:link w:val="a9"/>
    <w:uiPriority w:val="99"/>
    <w:unhideWhenUsed/>
    <w:rsid w:val="00E75ED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75ED3"/>
  </w:style>
  <w:style w:type="character" w:customStyle="1" w:styleId="30">
    <w:name w:val="Заголовок 3 Знак"/>
    <w:basedOn w:val="a0"/>
    <w:link w:val="3"/>
    <w:uiPriority w:val="9"/>
    <w:semiHidden/>
    <w:rsid w:val="007E02C1"/>
    <w:rPr>
      <w:rFonts w:asciiTheme="majorHAnsi" w:eastAsiaTheme="majorEastAsia" w:hAnsiTheme="majorHAnsi" w:cstheme="majorBidi"/>
      <w:color w:val="1F4D78" w:themeColor="accent1" w:themeShade="7F"/>
      <w:sz w:val="24"/>
      <w:szCs w:val="24"/>
    </w:rPr>
  </w:style>
  <w:style w:type="character" w:styleId="aa">
    <w:name w:val="Hyperlink"/>
    <w:basedOn w:val="a0"/>
    <w:uiPriority w:val="99"/>
    <w:semiHidden/>
    <w:unhideWhenUsed/>
    <w:rsid w:val="00DF6053"/>
    <w:rPr>
      <w:color w:val="0000FF"/>
      <w:u w:val="single"/>
    </w:rPr>
  </w:style>
  <w:style w:type="table" w:styleId="ab">
    <w:name w:val="Table Grid"/>
    <w:basedOn w:val="a1"/>
    <w:uiPriority w:val="59"/>
    <w:rsid w:val="008A0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A056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extended-textshort">
    <w:name w:val="extended-text__short"/>
    <w:basedOn w:val="a0"/>
    <w:rsid w:val="008A0564"/>
  </w:style>
  <w:style w:type="paragraph" w:styleId="ac">
    <w:name w:val="Normal (Web)"/>
    <w:basedOn w:val="a"/>
    <w:uiPriority w:val="99"/>
    <w:unhideWhenUsed/>
    <w:rsid w:val="008A05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8A056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A0564"/>
    <w:rPr>
      <w:rFonts w:ascii="Tahoma" w:hAnsi="Tahoma" w:cs="Tahoma"/>
      <w:sz w:val="16"/>
      <w:szCs w:val="16"/>
    </w:rPr>
  </w:style>
  <w:style w:type="character" w:customStyle="1" w:styleId="10">
    <w:name w:val="Заголовок 1 Знак"/>
    <w:basedOn w:val="a0"/>
    <w:link w:val="1"/>
    <w:uiPriority w:val="9"/>
    <w:rsid w:val="00902817"/>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999146">
      <w:bodyDiv w:val="1"/>
      <w:marLeft w:val="0"/>
      <w:marRight w:val="0"/>
      <w:marTop w:val="0"/>
      <w:marBottom w:val="0"/>
      <w:divBdr>
        <w:top w:val="none" w:sz="0" w:space="0" w:color="auto"/>
        <w:left w:val="none" w:sz="0" w:space="0" w:color="auto"/>
        <w:bottom w:val="none" w:sz="0" w:space="0" w:color="auto"/>
        <w:right w:val="none" w:sz="0" w:space="0" w:color="auto"/>
      </w:divBdr>
    </w:div>
    <w:div w:id="847330281">
      <w:bodyDiv w:val="1"/>
      <w:marLeft w:val="0"/>
      <w:marRight w:val="0"/>
      <w:marTop w:val="0"/>
      <w:marBottom w:val="0"/>
      <w:divBdr>
        <w:top w:val="none" w:sz="0" w:space="0" w:color="auto"/>
        <w:left w:val="none" w:sz="0" w:space="0" w:color="auto"/>
        <w:bottom w:val="none" w:sz="0" w:space="0" w:color="auto"/>
        <w:right w:val="none" w:sz="0" w:space="0" w:color="auto"/>
      </w:divBdr>
    </w:div>
    <w:div w:id="1082218054">
      <w:bodyDiv w:val="1"/>
      <w:marLeft w:val="0"/>
      <w:marRight w:val="0"/>
      <w:marTop w:val="0"/>
      <w:marBottom w:val="0"/>
      <w:divBdr>
        <w:top w:val="none" w:sz="0" w:space="0" w:color="auto"/>
        <w:left w:val="none" w:sz="0" w:space="0" w:color="auto"/>
        <w:bottom w:val="none" w:sz="0" w:space="0" w:color="auto"/>
        <w:right w:val="none" w:sz="0" w:space="0" w:color="auto"/>
      </w:divBdr>
    </w:div>
    <w:div w:id="1420447104">
      <w:bodyDiv w:val="1"/>
      <w:marLeft w:val="0"/>
      <w:marRight w:val="0"/>
      <w:marTop w:val="0"/>
      <w:marBottom w:val="0"/>
      <w:divBdr>
        <w:top w:val="none" w:sz="0" w:space="0" w:color="auto"/>
        <w:left w:val="none" w:sz="0" w:space="0" w:color="auto"/>
        <w:bottom w:val="none" w:sz="0" w:space="0" w:color="auto"/>
        <w:right w:val="none" w:sz="0" w:space="0" w:color="auto"/>
      </w:divBdr>
    </w:div>
    <w:div w:id="1514951499">
      <w:bodyDiv w:val="1"/>
      <w:marLeft w:val="0"/>
      <w:marRight w:val="0"/>
      <w:marTop w:val="0"/>
      <w:marBottom w:val="0"/>
      <w:divBdr>
        <w:top w:val="none" w:sz="0" w:space="0" w:color="auto"/>
        <w:left w:val="none" w:sz="0" w:space="0" w:color="auto"/>
        <w:bottom w:val="none" w:sz="0" w:space="0" w:color="auto"/>
        <w:right w:val="none" w:sz="0" w:space="0" w:color="auto"/>
      </w:divBdr>
    </w:div>
    <w:div w:id="165545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F%D0%B0%D0%BC%D1%8F%D1%82%D0%BD%D0%B8%D0%BA_%D0%B0%D1%80%D1%85%D0%B8%D1%82%D0%B5%D0%BA%D1%82%D1%83%D1%80%D1%8B" TargetMode="External"/><Relationship Id="rId13" Type="http://schemas.openxmlformats.org/officeDocument/2006/relationships/hyperlink" Target="https://ru.wikipedia.org/wiki/%D0%9F%D0%B0%D0%BB%D0%B0%D1%82%D0%B8%D0%BD" TargetMode="External"/><Relationship Id="rId18" Type="http://schemas.openxmlformats.org/officeDocument/2006/relationships/hyperlink" Target="https://ru.wikipedia.org/wiki/%D0%97%D0%BE%D0%BB%D0%BE%D1%82%D0%BE%D0%B9_%D0%B4%D0%BE%D0%BC_%D0%9D%D0%B5%D1%80%D0%BE%D0%BD%D0%B0"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ru.wikipedia.org/wiki/%D0%90%D0%BC%D1%84%D0%B8%D1%82%D0%B5%D0%B0%D1%82%D1%80" TargetMode="External"/><Relationship Id="rId12" Type="http://schemas.openxmlformats.org/officeDocument/2006/relationships/hyperlink" Target="https://ru.wikipedia.org/wiki/%D0%AD%D1%81%D0%BA%D0%B2%D0%B8%D0%BB%D0%B8%D0%BD" TargetMode="External"/><Relationship Id="rId17" Type="http://schemas.openxmlformats.org/officeDocument/2006/relationships/hyperlink" Target="https://ru.wikipedia.org/wiki/%D0%A2%D0%B8%D1%82_(%D1%80%D0%B8%D0%BC%D1%81%D0%BA%D0%B8%D0%B9_%D0%B8%D0%BC%D0%BF%D0%B5%D1%80%D0%B0%D1%82%D0%BE%D1%80)"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ru.wikipedia.org/wiki/%D0%92%D0%B5%D1%81%D0%BF%D0%B0%D1%81%D0%B8%D0%B0%D0%BD" TargetMode="External"/><Relationship Id="rId20" Type="http://schemas.openxmlformats.org/officeDocument/2006/relationships/image" Target="media/image1.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A0%D0%B8%D0%BC"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ru.wikipedia.org/wiki/%D0%94%D0%B8%D0%BD%D0%B0%D1%81%D1%82%D0%B8%D1%8F_%D0%A4%D0%BB%D0%B0%D0%B2%D0%B8%D0%B5%D0%B2" TargetMode="External"/><Relationship Id="rId23" Type="http://schemas.openxmlformats.org/officeDocument/2006/relationships/header" Target="header3.xml"/><Relationship Id="rId10" Type="http://schemas.openxmlformats.org/officeDocument/2006/relationships/hyperlink" Target="https://ru.wikipedia.org/wiki/%D0%9A%D0%BE%D0%BB%D0%B8%D0%B7%D0%B5%D0%B9"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ru.wikipedia.org/wiki/%D0%94%D1%80%D0%B5%D0%B2%D0%BD%D0%B8%D0%B9_%D0%A0%D0%B8%D0%BC" TargetMode="External"/><Relationship Id="rId14" Type="http://schemas.openxmlformats.org/officeDocument/2006/relationships/hyperlink" Target="https://ru.wikipedia.org/wiki/%D0%A6%D0%B5%D0%BB%D0%B8%D0%B9"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1533</Words>
  <Characters>8743</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Ильюшонок Нина Николаевна</dc:creator>
  <cp:keywords/>
  <dc:description/>
  <cp:lastModifiedBy>Большакова И.М.</cp:lastModifiedBy>
  <cp:revision>6</cp:revision>
  <dcterms:created xsi:type="dcterms:W3CDTF">2024-10-26T03:19:00Z</dcterms:created>
  <dcterms:modified xsi:type="dcterms:W3CDTF">2024-12-05T00:46:00Z</dcterms:modified>
</cp:coreProperties>
</file>